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626" w:rsidRPr="00C50EB8" w:rsidRDefault="003602ED" w:rsidP="00213328">
      <w:pPr>
        <w:shd w:val="clear" w:color="auto" w:fill="FFFFFF"/>
        <w:spacing w:after="120" w:line="360" w:lineRule="auto"/>
        <w:outlineLvl w:val="0"/>
        <w:rPr>
          <w:rFonts w:ascii="Arial" w:eastAsia="Times New Roman" w:hAnsi="Arial" w:cs="Arial"/>
          <w:bCs/>
          <w:kern w:val="36"/>
          <w:highlight w:val="yellow"/>
          <w:lang w:eastAsia="de-DE"/>
        </w:rPr>
      </w:pPr>
      <w:r w:rsidRPr="00C50EB8">
        <w:rPr>
          <w:rFonts w:ascii="Arial" w:eastAsia="Times New Roman" w:hAnsi="Arial" w:cs="Arial"/>
          <w:b/>
          <w:kern w:val="36"/>
          <w:highlight w:val="yellow"/>
          <w:lang w:eastAsia="de-DE"/>
        </w:rPr>
        <w:t xml:space="preserve">Vorname und Nachname </w:t>
      </w:r>
      <w:r w:rsidR="00BA45A1" w:rsidRPr="00C50EB8">
        <w:rPr>
          <w:rFonts w:ascii="Arial" w:eastAsia="Times New Roman" w:hAnsi="Arial" w:cs="Arial"/>
          <w:b/>
          <w:kern w:val="36"/>
          <w:highlight w:val="yellow"/>
          <w:lang w:eastAsia="de-DE"/>
        </w:rPr>
        <w:t>der gehörlosen/schwerhörigen</w:t>
      </w:r>
      <w:r w:rsidRPr="00C50EB8">
        <w:rPr>
          <w:rFonts w:ascii="Arial" w:eastAsia="Times New Roman" w:hAnsi="Arial" w:cs="Arial"/>
          <w:b/>
          <w:kern w:val="36"/>
          <w:highlight w:val="yellow"/>
          <w:lang w:eastAsia="de-DE"/>
        </w:rPr>
        <w:t xml:space="preserve"> </w:t>
      </w:r>
      <w:r w:rsidR="000D09AA" w:rsidRPr="00C50EB8">
        <w:rPr>
          <w:rFonts w:ascii="Arial" w:eastAsia="Times New Roman" w:hAnsi="Arial" w:cs="Arial"/>
          <w:b/>
          <w:kern w:val="36"/>
          <w:highlight w:val="yellow"/>
          <w:lang w:eastAsia="de-DE"/>
        </w:rPr>
        <w:t>Eltern</w:t>
      </w:r>
      <w:r w:rsidR="003B253C" w:rsidRPr="00C50EB8">
        <w:rPr>
          <w:rFonts w:ascii="Arial" w:eastAsia="Times New Roman" w:hAnsi="Arial" w:cs="Arial"/>
          <w:b/>
          <w:kern w:val="36"/>
          <w:highlight w:val="yellow"/>
          <w:lang w:eastAsia="de-DE"/>
        </w:rPr>
        <w:t xml:space="preserve"> </w:t>
      </w:r>
      <w:r w:rsidR="00210DC0" w:rsidRPr="00C50EB8">
        <w:rPr>
          <w:rFonts w:ascii="Arial" w:eastAsia="Times New Roman" w:hAnsi="Arial" w:cs="Arial"/>
          <w:b/>
          <w:kern w:val="36"/>
          <w:highlight w:val="yellow"/>
          <w:lang w:eastAsia="de-DE"/>
        </w:rPr>
        <w:br/>
      </w:r>
      <w:r w:rsidR="003B253C" w:rsidRPr="00C50EB8">
        <w:rPr>
          <w:rFonts w:ascii="Arial" w:eastAsia="Times New Roman" w:hAnsi="Arial" w:cs="Arial"/>
          <w:bCs/>
          <w:kern w:val="36"/>
          <w:highlight w:val="yellow"/>
          <w:lang w:eastAsia="de-DE"/>
        </w:rPr>
        <w:t>Straße und Hausnummer</w:t>
      </w:r>
      <w:r w:rsidR="00210DC0" w:rsidRPr="00C50EB8">
        <w:rPr>
          <w:rFonts w:ascii="Arial" w:eastAsia="Times New Roman" w:hAnsi="Arial" w:cs="Arial"/>
          <w:bCs/>
          <w:kern w:val="36"/>
          <w:highlight w:val="yellow"/>
          <w:lang w:eastAsia="de-DE"/>
        </w:rPr>
        <w:br/>
      </w:r>
      <w:r w:rsidR="003B253C" w:rsidRPr="00C50EB8">
        <w:rPr>
          <w:rFonts w:ascii="Arial" w:eastAsia="Times New Roman" w:hAnsi="Arial" w:cs="Arial"/>
          <w:bCs/>
          <w:kern w:val="36"/>
          <w:highlight w:val="yellow"/>
          <w:lang w:eastAsia="de-DE"/>
        </w:rPr>
        <w:t>PLZ und Ort</w:t>
      </w:r>
    </w:p>
    <w:p w:rsidR="00C50EB8" w:rsidRDefault="00C50EB8" w:rsidP="00213328">
      <w:pPr>
        <w:shd w:val="clear" w:color="auto" w:fill="FFFFFF"/>
        <w:spacing w:after="120" w:line="360" w:lineRule="auto"/>
        <w:outlineLvl w:val="0"/>
        <w:rPr>
          <w:rFonts w:ascii="Arial" w:eastAsia="Times New Roman" w:hAnsi="Arial" w:cs="Arial"/>
          <w:bCs/>
          <w:kern w:val="36"/>
          <w:lang w:eastAsia="de-DE"/>
        </w:rPr>
      </w:pPr>
    </w:p>
    <w:p w:rsidR="001F75B7" w:rsidRPr="00C50EB8" w:rsidRDefault="001F75B7" w:rsidP="00213328">
      <w:pPr>
        <w:shd w:val="clear" w:color="auto" w:fill="FFFFFF"/>
        <w:spacing w:after="120" w:line="360" w:lineRule="auto"/>
        <w:outlineLvl w:val="0"/>
        <w:rPr>
          <w:rFonts w:ascii="Arial" w:eastAsia="Times New Roman" w:hAnsi="Arial" w:cs="Arial"/>
          <w:bCs/>
          <w:kern w:val="36"/>
          <w:lang w:eastAsia="de-DE"/>
        </w:rPr>
      </w:pPr>
    </w:p>
    <w:p w:rsidR="003B253C" w:rsidRPr="00C50EB8" w:rsidRDefault="002E0296" w:rsidP="00BE726D">
      <w:pPr>
        <w:shd w:val="clear" w:color="auto" w:fill="FFFFFF"/>
        <w:spacing w:after="120" w:line="360" w:lineRule="auto"/>
        <w:outlineLvl w:val="0"/>
        <w:rPr>
          <w:rFonts w:ascii="Arial" w:eastAsia="Times New Roman" w:hAnsi="Arial" w:cs="Arial"/>
          <w:bCs/>
          <w:kern w:val="36"/>
          <w:lang w:eastAsia="de-DE"/>
        </w:rPr>
      </w:pPr>
      <w:r w:rsidRPr="00C50EB8">
        <w:rPr>
          <w:rFonts w:ascii="Arial" w:eastAsia="Times New Roman" w:hAnsi="Arial" w:cs="Arial"/>
          <w:b/>
          <w:kern w:val="36"/>
          <w:highlight w:val="yellow"/>
          <w:lang w:eastAsia="de-DE"/>
        </w:rPr>
        <w:t>Adresse des Schulamte</w:t>
      </w:r>
      <w:r w:rsidR="008F616A" w:rsidRPr="00C50EB8">
        <w:rPr>
          <w:rFonts w:ascii="Arial" w:eastAsia="Times New Roman" w:hAnsi="Arial" w:cs="Arial"/>
          <w:b/>
          <w:kern w:val="36"/>
          <w:highlight w:val="yellow"/>
          <w:lang w:eastAsia="de-DE"/>
        </w:rPr>
        <w:t>s ein</w:t>
      </w:r>
      <w:r w:rsidR="008E24C8" w:rsidRPr="00C50EB8">
        <w:rPr>
          <w:rFonts w:ascii="Arial" w:eastAsia="Times New Roman" w:hAnsi="Arial" w:cs="Arial"/>
          <w:b/>
          <w:kern w:val="36"/>
          <w:highlight w:val="yellow"/>
          <w:lang w:eastAsia="de-DE"/>
        </w:rPr>
        <w:t>es Landkreises</w:t>
      </w:r>
      <w:r w:rsidR="00AA6C75" w:rsidRPr="00C50EB8">
        <w:rPr>
          <w:rFonts w:ascii="Arial" w:eastAsia="Times New Roman" w:hAnsi="Arial" w:cs="Arial"/>
          <w:b/>
          <w:kern w:val="36"/>
          <w:highlight w:val="yellow"/>
          <w:lang w:eastAsia="de-DE"/>
        </w:rPr>
        <w:t xml:space="preserve"> Sachsen-Anhalt</w:t>
      </w:r>
      <w:r w:rsidR="008F616A" w:rsidRPr="00C50EB8">
        <w:rPr>
          <w:rFonts w:ascii="Arial" w:eastAsia="Times New Roman" w:hAnsi="Arial" w:cs="Arial"/>
          <w:b/>
          <w:kern w:val="36"/>
          <w:highlight w:val="yellow"/>
          <w:lang w:eastAsia="de-DE"/>
        </w:rPr>
        <w:t xml:space="preserve"> (</w:t>
      </w:r>
      <w:r w:rsidRPr="00C50EB8">
        <w:rPr>
          <w:rFonts w:ascii="Arial" w:eastAsia="Times New Roman" w:hAnsi="Arial" w:cs="Arial"/>
          <w:b/>
          <w:kern w:val="36"/>
          <w:highlight w:val="yellow"/>
          <w:lang w:eastAsia="de-DE"/>
        </w:rPr>
        <w:t>siehe Anlage</w:t>
      </w:r>
      <w:r w:rsidR="008F616A" w:rsidRPr="00C50EB8">
        <w:rPr>
          <w:rFonts w:ascii="Arial" w:eastAsia="Times New Roman" w:hAnsi="Arial" w:cs="Arial"/>
          <w:b/>
          <w:kern w:val="36"/>
          <w:highlight w:val="yellow"/>
          <w:lang w:eastAsia="de-DE"/>
        </w:rPr>
        <w:t>)</w:t>
      </w:r>
      <w:r w:rsidR="00BE726D" w:rsidRPr="00C50EB8">
        <w:rPr>
          <w:rFonts w:ascii="Arial" w:eastAsia="Times New Roman" w:hAnsi="Arial" w:cs="Arial"/>
          <w:b/>
          <w:kern w:val="36"/>
          <w:highlight w:val="yellow"/>
          <w:lang w:eastAsia="de-DE"/>
        </w:rPr>
        <w:br/>
      </w:r>
      <w:r w:rsidR="0084065F" w:rsidRPr="00C50EB8">
        <w:rPr>
          <w:rFonts w:ascii="Arial" w:eastAsia="Times New Roman" w:hAnsi="Arial" w:cs="Arial"/>
          <w:bCs/>
          <w:kern w:val="36"/>
          <w:highlight w:val="yellow"/>
          <w:lang w:eastAsia="de-DE"/>
        </w:rPr>
        <w:t>Schulamt</w:t>
      </w:r>
      <w:r w:rsidR="00BE726D" w:rsidRPr="00C50EB8">
        <w:rPr>
          <w:rFonts w:ascii="Arial" w:eastAsia="Times New Roman" w:hAnsi="Arial" w:cs="Arial"/>
          <w:bCs/>
          <w:kern w:val="36"/>
          <w:highlight w:val="yellow"/>
          <w:lang w:eastAsia="de-DE"/>
        </w:rPr>
        <w:br/>
      </w:r>
      <w:r w:rsidRPr="00C50EB8">
        <w:rPr>
          <w:rFonts w:ascii="Arial" w:eastAsia="Times New Roman" w:hAnsi="Arial" w:cs="Arial"/>
          <w:bCs/>
          <w:kern w:val="36"/>
          <w:highlight w:val="yellow"/>
          <w:lang w:eastAsia="de-DE"/>
        </w:rPr>
        <w:t>Straße und Hausnummer</w:t>
      </w:r>
      <w:r w:rsidRPr="00C50EB8">
        <w:rPr>
          <w:rFonts w:ascii="Arial" w:eastAsia="Times New Roman" w:hAnsi="Arial" w:cs="Arial"/>
          <w:bCs/>
          <w:kern w:val="36"/>
          <w:highlight w:val="yellow"/>
          <w:lang w:eastAsia="de-DE"/>
        </w:rPr>
        <w:br/>
        <w:t>PLZ und Ort</w:t>
      </w:r>
    </w:p>
    <w:p w:rsidR="00F3795C" w:rsidRPr="00C50EB8" w:rsidRDefault="00F3795C" w:rsidP="00BE726D">
      <w:pPr>
        <w:shd w:val="clear" w:color="auto" w:fill="FFFFFF"/>
        <w:spacing w:after="120" w:line="360" w:lineRule="auto"/>
        <w:outlineLvl w:val="0"/>
        <w:rPr>
          <w:rFonts w:ascii="Arial" w:eastAsia="Times New Roman" w:hAnsi="Arial" w:cs="Arial"/>
          <w:bCs/>
          <w:kern w:val="36"/>
          <w:lang w:eastAsia="de-DE"/>
        </w:rPr>
      </w:pPr>
    </w:p>
    <w:p w:rsidR="00DE6493" w:rsidRPr="00C50EB8" w:rsidRDefault="004B33CC" w:rsidP="004B33CC">
      <w:pPr>
        <w:shd w:val="clear" w:color="auto" w:fill="FFFFFF"/>
        <w:spacing w:after="100" w:afterAutospacing="1" w:line="360" w:lineRule="auto"/>
        <w:jc w:val="right"/>
        <w:rPr>
          <w:rFonts w:ascii="Arial" w:eastAsia="Times New Roman" w:hAnsi="Arial" w:cs="Arial"/>
          <w:bCs/>
          <w:kern w:val="36"/>
          <w:lang w:eastAsia="de-DE"/>
        </w:rPr>
      </w:pPr>
      <w:r w:rsidRPr="00C50EB8">
        <w:rPr>
          <w:rFonts w:ascii="Arial" w:eastAsia="Times New Roman" w:hAnsi="Arial" w:cs="Arial"/>
          <w:highlight w:val="yellow"/>
          <w:lang w:eastAsia="de-DE"/>
        </w:rPr>
        <w:t>XXX (O</w:t>
      </w:r>
      <w:r w:rsidR="00F3795C" w:rsidRPr="00C50EB8">
        <w:rPr>
          <w:rFonts w:ascii="Arial" w:eastAsia="Times New Roman" w:hAnsi="Arial" w:cs="Arial"/>
          <w:highlight w:val="yellow"/>
          <w:lang w:eastAsia="de-DE"/>
        </w:rPr>
        <w:t>r</w:t>
      </w:r>
      <w:r w:rsidRPr="00C50EB8">
        <w:rPr>
          <w:rFonts w:ascii="Arial" w:eastAsia="Times New Roman" w:hAnsi="Arial" w:cs="Arial"/>
          <w:highlight w:val="yellow"/>
          <w:lang w:eastAsia="de-DE"/>
        </w:rPr>
        <w:t>t)</w:t>
      </w:r>
      <w:r w:rsidR="00F3795C" w:rsidRPr="00C50EB8">
        <w:rPr>
          <w:rFonts w:ascii="Arial" w:eastAsia="Times New Roman" w:hAnsi="Arial" w:cs="Arial"/>
          <w:lang w:eastAsia="de-DE"/>
        </w:rPr>
        <w:t>,</w:t>
      </w:r>
      <w:r w:rsidR="00327431" w:rsidRPr="00C50EB8">
        <w:rPr>
          <w:rFonts w:ascii="Arial" w:eastAsia="Times New Roman" w:hAnsi="Arial" w:cs="Arial"/>
          <w:lang w:eastAsia="de-DE"/>
        </w:rPr>
        <w:t xml:space="preserve"> den </w:t>
      </w:r>
      <w:r w:rsidR="003B253C" w:rsidRPr="00C50EB8">
        <w:rPr>
          <w:rFonts w:ascii="Arial" w:eastAsia="Times New Roman" w:hAnsi="Arial" w:cs="Arial"/>
          <w:highlight w:val="yellow"/>
          <w:lang w:eastAsia="de-DE"/>
        </w:rPr>
        <w:t>XX.XX.XXXX</w:t>
      </w:r>
      <w:r w:rsidR="00380776" w:rsidRPr="00C50EB8">
        <w:rPr>
          <w:rFonts w:ascii="Arial" w:eastAsia="Times New Roman" w:hAnsi="Arial" w:cs="Arial"/>
          <w:highlight w:val="yellow"/>
          <w:lang w:eastAsia="de-DE"/>
        </w:rPr>
        <w:t xml:space="preserve"> (Datum)</w:t>
      </w:r>
    </w:p>
    <w:p w:rsidR="00020F1A" w:rsidRPr="00C50EB8" w:rsidRDefault="00792781" w:rsidP="0032170C">
      <w:pPr>
        <w:shd w:val="clear" w:color="auto" w:fill="FFFFFF"/>
        <w:spacing w:after="100" w:afterAutospacing="1" w:line="360" w:lineRule="auto"/>
        <w:rPr>
          <w:rFonts w:ascii="Arial" w:eastAsia="Times New Roman" w:hAnsi="Arial" w:cs="Arial"/>
          <w:lang w:eastAsia="de-DE"/>
        </w:rPr>
      </w:pPr>
      <w:r w:rsidRPr="00C50EB8">
        <w:rPr>
          <w:rFonts w:ascii="Arial" w:eastAsia="Times New Roman" w:hAnsi="Arial" w:cs="Arial"/>
          <w:b/>
          <w:bCs/>
          <w:lang w:eastAsia="de-DE"/>
        </w:rPr>
        <w:t>Antrag auf Kostenübernahme der Dolmetscherk</w:t>
      </w:r>
      <w:r w:rsidR="009833FD" w:rsidRPr="00C50EB8">
        <w:rPr>
          <w:rFonts w:ascii="Arial" w:eastAsia="Times New Roman" w:hAnsi="Arial" w:cs="Arial"/>
          <w:b/>
          <w:bCs/>
          <w:lang w:eastAsia="de-DE"/>
        </w:rPr>
        <w:t xml:space="preserve">osten für </w:t>
      </w:r>
      <w:r w:rsidR="006F58D9" w:rsidRPr="00C50EB8">
        <w:rPr>
          <w:rFonts w:ascii="Arial" w:eastAsia="Times New Roman" w:hAnsi="Arial" w:cs="Arial"/>
          <w:b/>
          <w:bCs/>
          <w:highlight w:val="yellow"/>
          <w:lang w:eastAsia="de-DE"/>
        </w:rPr>
        <w:t xml:space="preserve">einen </w:t>
      </w:r>
      <w:r w:rsidR="009833FD" w:rsidRPr="00C50EB8">
        <w:rPr>
          <w:rFonts w:ascii="Arial" w:eastAsia="Times New Roman" w:hAnsi="Arial" w:cs="Arial"/>
          <w:b/>
          <w:bCs/>
          <w:highlight w:val="yellow"/>
          <w:lang w:eastAsia="de-DE"/>
        </w:rPr>
        <w:t>Elternabend</w:t>
      </w:r>
      <w:r w:rsidR="00BF1C8D" w:rsidRPr="00C50EB8">
        <w:rPr>
          <w:rFonts w:ascii="Arial" w:eastAsia="Times New Roman" w:hAnsi="Arial" w:cs="Arial"/>
          <w:b/>
          <w:bCs/>
          <w:highlight w:val="yellow"/>
          <w:lang w:eastAsia="de-DE"/>
        </w:rPr>
        <w:t xml:space="preserve"> / ein Elterngespräch</w:t>
      </w:r>
      <w:r w:rsidR="00720DB8" w:rsidRPr="00C50EB8">
        <w:rPr>
          <w:rFonts w:ascii="Arial" w:eastAsia="Times New Roman" w:hAnsi="Arial" w:cs="Arial"/>
          <w:b/>
          <w:bCs/>
          <w:lang w:eastAsia="de-DE"/>
        </w:rPr>
        <w:br/>
      </w:r>
    </w:p>
    <w:p w:rsidR="003B253C" w:rsidRDefault="00FD3F04" w:rsidP="001F75B7">
      <w:pPr>
        <w:shd w:val="clear" w:color="auto" w:fill="FFFFFF"/>
        <w:spacing w:after="0" w:line="240" w:lineRule="auto"/>
        <w:rPr>
          <w:rFonts w:ascii="Arial" w:eastAsia="Times New Roman" w:hAnsi="Arial" w:cs="Arial"/>
          <w:lang w:eastAsia="de-DE"/>
        </w:rPr>
      </w:pPr>
      <w:r w:rsidRPr="00C50EB8">
        <w:rPr>
          <w:rFonts w:ascii="Arial" w:eastAsia="Times New Roman" w:hAnsi="Arial" w:cs="Arial"/>
          <w:lang w:eastAsia="de-DE"/>
        </w:rPr>
        <w:t>Sehr geehrte Damen und Herren,</w:t>
      </w:r>
    </w:p>
    <w:p w:rsidR="001F75B7" w:rsidRDefault="001F75B7" w:rsidP="001F75B7">
      <w:pPr>
        <w:shd w:val="clear" w:color="auto" w:fill="FFFFFF"/>
        <w:spacing w:after="0" w:line="240" w:lineRule="auto"/>
        <w:rPr>
          <w:rFonts w:ascii="Arial" w:eastAsia="Times New Roman" w:hAnsi="Arial" w:cs="Arial"/>
          <w:lang w:eastAsia="de-DE"/>
        </w:rPr>
      </w:pPr>
    </w:p>
    <w:p w:rsidR="001F75B7" w:rsidRPr="00C50EB8" w:rsidRDefault="001F75B7" w:rsidP="001F75B7">
      <w:pPr>
        <w:shd w:val="clear" w:color="auto" w:fill="FFFFFF"/>
        <w:spacing w:after="0" w:line="240" w:lineRule="auto"/>
        <w:rPr>
          <w:rFonts w:ascii="Arial" w:eastAsia="Times New Roman" w:hAnsi="Arial" w:cs="Arial"/>
          <w:lang w:eastAsia="de-DE"/>
        </w:rPr>
      </w:pPr>
    </w:p>
    <w:p w:rsidR="001F75B7" w:rsidRDefault="00022402" w:rsidP="001F75B7">
      <w:pPr>
        <w:shd w:val="clear" w:color="auto" w:fill="FFFFFF"/>
        <w:spacing w:after="0" w:line="240" w:lineRule="auto"/>
        <w:jc w:val="both"/>
        <w:rPr>
          <w:rFonts w:ascii="Arial" w:eastAsia="Times New Roman" w:hAnsi="Arial" w:cs="Arial"/>
          <w:lang w:eastAsia="de-DE"/>
        </w:rPr>
      </w:pPr>
      <w:r w:rsidRPr="00C50EB8">
        <w:rPr>
          <w:rFonts w:ascii="Arial" w:eastAsia="Times New Roman" w:hAnsi="Arial" w:cs="Arial"/>
          <w:highlight w:val="yellow"/>
          <w:lang w:eastAsia="de-DE"/>
        </w:rPr>
        <w:t xml:space="preserve">ich bin / </w:t>
      </w:r>
      <w:r w:rsidR="009D4E95">
        <w:rPr>
          <w:rFonts w:ascii="Arial" w:eastAsia="Times New Roman" w:hAnsi="Arial" w:cs="Arial"/>
          <w:highlight w:val="yellow"/>
          <w:lang w:eastAsia="de-DE"/>
        </w:rPr>
        <w:t>w</w:t>
      </w:r>
      <w:r w:rsidR="003602ED" w:rsidRPr="00C50EB8">
        <w:rPr>
          <w:rFonts w:ascii="Arial" w:eastAsia="Times New Roman" w:hAnsi="Arial" w:cs="Arial"/>
          <w:highlight w:val="yellow"/>
          <w:lang w:eastAsia="de-DE"/>
        </w:rPr>
        <w:t xml:space="preserve">ir sind </w:t>
      </w:r>
      <w:r w:rsidR="00327431" w:rsidRPr="00C50EB8">
        <w:rPr>
          <w:rFonts w:ascii="Arial" w:eastAsia="Times New Roman" w:hAnsi="Arial" w:cs="Arial"/>
          <w:highlight w:val="yellow"/>
          <w:lang w:eastAsia="de-DE"/>
        </w:rPr>
        <w:t>gehörlos</w:t>
      </w:r>
      <w:r w:rsidR="008B0B45" w:rsidRPr="00C50EB8">
        <w:rPr>
          <w:rFonts w:ascii="Arial" w:eastAsia="Times New Roman" w:hAnsi="Arial" w:cs="Arial"/>
          <w:highlight w:val="yellow"/>
          <w:lang w:eastAsia="de-DE"/>
        </w:rPr>
        <w:t xml:space="preserve"> </w:t>
      </w:r>
      <w:r w:rsidR="003602ED" w:rsidRPr="00C50EB8">
        <w:rPr>
          <w:rFonts w:ascii="Arial" w:eastAsia="Times New Roman" w:hAnsi="Arial" w:cs="Arial"/>
          <w:highlight w:val="yellow"/>
          <w:lang w:eastAsia="de-DE"/>
        </w:rPr>
        <w:t>/</w:t>
      </w:r>
      <w:r w:rsidR="008B0B45" w:rsidRPr="00C50EB8">
        <w:rPr>
          <w:rFonts w:ascii="Arial" w:eastAsia="Times New Roman" w:hAnsi="Arial" w:cs="Arial"/>
          <w:highlight w:val="yellow"/>
          <w:lang w:eastAsia="de-DE"/>
        </w:rPr>
        <w:t xml:space="preserve"> </w:t>
      </w:r>
      <w:r w:rsidR="003602ED" w:rsidRPr="00C50EB8">
        <w:rPr>
          <w:rFonts w:ascii="Arial" w:eastAsia="Times New Roman" w:hAnsi="Arial" w:cs="Arial"/>
          <w:highlight w:val="yellow"/>
          <w:lang w:eastAsia="de-DE"/>
        </w:rPr>
        <w:t>schwerhörig</w:t>
      </w:r>
      <w:r w:rsidR="00792781" w:rsidRPr="00C50EB8">
        <w:rPr>
          <w:rFonts w:ascii="Arial" w:eastAsia="Times New Roman" w:hAnsi="Arial" w:cs="Arial"/>
          <w:lang w:eastAsia="de-DE"/>
        </w:rPr>
        <w:t xml:space="preserve"> und </w:t>
      </w:r>
      <w:r w:rsidR="00792781" w:rsidRPr="00C50EB8">
        <w:rPr>
          <w:rFonts w:ascii="Arial" w:eastAsia="Times New Roman" w:hAnsi="Arial" w:cs="Arial"/>
          <w:highlight w:val="yellow"/>
          <w:lang w:eastAsia="de-DE"/>
        </w:rPr>
        <w:t>benötige</w:t>
      </w:r>
      <w:r w:rsidR="00891F87" w:rsidRPr="00C50EB8">
        <w:rPr>
          <w:rFonts w:ascii="Arial" w:eastAsia="Times New Roman" w:hAnsi="Arial" w:cs="Arial"/>
          <w:highlight w:val="yellow"/>
          <w:lang w:eastAsia="de-DE"/>
        </w:rPr>
        <w:t xml:space="preserve"> </w:t>
      </w:r>
      <w:r w:rsidRPr="00C50EB8">
        <w:rPr>
          <w:rFonts w:ascii="Arial" w:eastAsia="Times New Roman" w:hAnsi="Arial" w:cs="Arial"/>
          <w:highlight w:val="yellow"/>
          <w:lang w:eastAsia="de-DE"/>
        </w:rPr>
        <w:t>/</w:t>
      </w:r>
      <w:r w:rsidR="00891F87" w:rsidRPr="00C50EB8">
        <w:rPr>
          <w:rFonts w:ascii="Arial" w:eastAsia="Times New Roman" w:hAnsi="Arial" w:cs="Arial"/>
          <w:highlight w:val="yellow"/>
          <w:lang w:eastAsia="de-DE"/>
        </w:rPr>
        <w:t xml:space="preserve"> </w:t>
      </w:r>
      <w:r w:rsidRPr="00C50EB8">
        <w:rPr>
          <w:rFonts w:ascii="Arial" w:eastAsia="Times New Roman" w:hAnsi="Arial" w:cs="Arial"/>
          <w:highlight w:val="yellow"/>
          <w:lang w:eastAsia="de-DE"/>
        </w:rPr>
        <w:t>benötige</w:t>
      </w:r>
      <w:r w:rsidR="003602ED" w:rsidRPr="00C50EB8">
        <w:rPr>
          <w:rFonts w:ascii="Arial" w:eastAsia="Times New Roman" w:hAnsi="Arial" w:cs="Arial"/>
          <w:highlight w:val="yellow"/>
          <w:lang w:eastAsia="de-DE"/>
        </w:rPr>
        <w:t>n</w:t>
      </w:r>
      <w:r w:rsidR="005D32F7" w:rsidRPr="00C50EB8">
        <w:rPr>
          <w:rFonts w:ascii="Arial" w:eastAsia="Times New Roman" w:hAnsi="Arial" w:cs="Arial"/>
          <w:lang w:eastAsia="de-DE"/>
        </w:rPr>
        <w:t xml:space="preserve"> für die Kommunikation mit den </w:t>
      </w:r>
      <w:r w:rsidR="00792781" w:rsidRPr="00C50EB8">
        <w:rPr>
          <w:rFonts w:ascii="Arial" w:eastAsia="Times New Roman" w:hAnsi="Arial" w:cs="Arial"/>
          <w:lang w:eastAsia="de-DE"/>
        </w:rPr>
        <w:t>Pädago</w:t>
      </w:r>
      <w:r w:rsidR="003C7E2A" w:rsidRPr="00C50EB8">
        <w:rPr>
          <w:rFonts w:ascii="Arial" w:eastAsia="Times New Roman" w:hAnsi="Arial" w:cs="Arial"/>
          <w:lang w:eastAsia="de-DE"/>
        </w:rPr>
        <w:t xml:space="preserve">gen </w:t>
      </w:r>
      <w:r w:rsidR="006F58D9" w:rsidRPr="00C50EB8">
        <w:rPr>
          <w:rFonts w:ascii="Arial" w:eastAsia="Times New Roman" w:hAnsi="Arial" w:cs="Arial"/>
          <w:lang w:eastAsia="de-DE"/>
        </w:rPr>
        <w:t xml:space="preserve">in </w:t>
      </w:r>
      <w:r w:rsidR="003C7E2A" w:rsidRPr="00C50EB8">
        <w:rPr>
          <w:rFonts w:ascii="Arial" w:eastAsia="Times New Roman" w:hAnsi="Arial" w:cs="Arial"/>
          <w:lang w:eastAsia="de-DE"/>
        </w:rPr>
        <w:t xml:space="preserve">der Schule </w:t>
      </w:r>
      <w:r w:rsidRPr="00C50EB8">
        <w:rPr>
          <w:rFonts w:ascii="Arial" w:eastAsia="Times New Roman" w:hAnsi="Arial" w:cs="Arial"/>
          <w:highlight w:val="yellow"/>
          <w:lang w:eastAsia="de-DE"/>
        </w:rPr>
        <w:t>meines</w:t>
      </w:r>
      <w:r w:rsidR="00891F87" w:rsidRPr="00C50EB8">
        <w:rPr>
          <w:rFonts w:ascii="Arial" w:eastAsia="Times New Roman" w:hAnsi="Arial" w:cs="Arial"/>
          <w:highlight w:val="yellow"/>
          <w:lang w:eastAsia="de-DE"/>
        </w:rPr>
        <w:t xml:space="preserve"> </w:t>
      </w:r>
      <w:r w:rsidRPr="00C50EB8">
        <w:rPr>
          <w:rFonts w:ascii="Arial" w:eastAsia="Times New Roman" w:hAnsi="Arial" w:cs="Arial"/>
          <w:highlight w:val="yellow"/>
          <w:lang w:eastAsia="de-DE"/>
        </w:rPr>
        <w:t>/</w:t>
      </w:r>
      <w:r w:rsidR="00891F87" w:rsidRPr="00C50EB8">
        <w:rPr>
          <w:rFonts w:ascii="Arial" w:eastAsia="Times New Roman" w:hAnsi="Arial" w:cs="Arial"/>
          <w:highlight w:val="yellow"/>
          <w:lang w:eastAsia="de-DE"/>
        </w:rPr>
        <w:t xml:space="preserve"> </w:t>
      </w:r>
      <w:r w:rsidR="003C7E2A" w:rsidRPr="00C50EB8">
        <w:rPr>
          <w:rFonts w:ascii="Arial" w:eastAsia="Times New Roman" w:hAnsi="Arial" w:cs="Arial"/>
          <w:highlight w:val="yellow"/>
          <w:lang w:eastAsia="de-DE"/>
        </w:rPr>
        <w:t>unseres</w:t>
      </w:r>
      <w:r w:rsidR="00896A5C" w:rsidRPr="00C50EB8">
        <w:rPr>
          <w:rFonts w:ascii="Arial" w:eastAsia="Times New Roman" w:hAnsi="Arial" w:cs="Arial"/>
          <w:lang w:eastAsia="de-DE"/>
        </w:rPr>
        <w:t xml:space="preserve"> Kindes </w:t>
      </w:r>
      <w:r w:rsidR="00380776" w:rsidRPr="00C50EB8">
        <w:rPr>
          <w:rFonts w:ascii="Arial" w:eastAsia="Times New Roman" w:hAnsi="Arial" w:cs="Arial"/>
          <w:highlight w:val="yellow"/>
          <w:lang w:eastAsia="de-DE"/>
        </w:rPr>
        <w:t>XXX (Vorname und Nachname des Kind</w:t>
      </w:r>
      <w:r w:rsidR="003602ED" w:rsidRPr="00C50EB8">
        <w:rPr>
          <w:rFonts w:ascii="Arial" w:eastAsia="Times New Roman" w:hAnsi="Arial" w:cs="Arial"/>
          <w:highlight w:val="yellow"/>
          <w:lang w:eastAsia="de-DE"/>
        </w:rPr>
        <w:t>es</w:t>
      </w:r>
      <w:r w:rsidR="00380776" w:rsidRPr="00C50EB8">
        <w:rPr>
          <w:rFonts w:ascii="Arial" w:eastAsia="Times New Roman" w:hAnsi="Arial" w:cs="Arial"/>
          <w:highlight w:val="yellow"/>
          <w:lang w:eastAsia="de-DE"/>
        </w:rPr>
        <w:t>)</w:t>
      </w:r>
      <w:r w:rsidR="00380776" w:rsidRPr="00C50EB8">
        <w:rPr>
          <w:rFonts w:ascii="Arial" w:eastAsia="Times New Roman" w:hAnsi="Arial" w:cs="Arial"/>
          <w:lang w:eastAsia="de-DE"/>
        </w:rPr>
        <w:t xml:space="preserve"> </w:t>
      </w:r>
      <w:r w:rsidR="00792781" w:rsidRPr="00C50EB8">
        <w:rPr>
          <w:rFonts w:ascii="Arial" w:eastAsia="Times New Roman" w:hAnsi="Arial" w:cs="Arial"/>
          <w:lang w:eastAsia="de-DE"/>
        </w:rPr>
        <w:t>einen Gebärdenspra</w:t>
      </w:r>
      <w:r w:rsidR="00896A5C" w:rsidRPr="00C50EB8">
        <w:rPr>
          <w:rFonts w:ascii="Arial" w:eastAsia="Times New Roman" w:hAnsi="Arial" w:cs="Arial"/>
          <w:lang w:eastAsia="de-DE"/>
        </w:rPr>
        <w:t>chdolmetscher</w:t>
      </w:r>
      <w:r w:rsidR="00792781" w:rsidRPr="00C50EB8">
        <w:rPr>
          <w:rFonts w:ascii="Arial" w:eastAsia="Times New Roman" w:hAnsi="Arial" w:cs="Arial"/>
          <w:lang w:eastAsia="de-DE"/>
        </w:rPr>
        <w:t>.</w:t>
      </w:r>
    </w:p>
    <w:p w:rsidR="001F75B7" w:rsidRDefault="001F75B7" w:rsidP="001F75B7">
      <w:pPr>
        <w:shd w:val="clear" w:color="auto" w:fill="FFFFFF"/>
        <w:spacing w:after="0" w:line="240" w:lineRule="auto"/>
        <w:jc w:val="both"/>
        <w:rPr>
          <w:rFonts w:ascii="Arial" w:eastAsia="Times New Roman" w:hAnsi="Arial" w:cs="Arial"/>
          <w:lang w:eastAsia="de-DE"/>
        </w:rPr>
      </w:pPr>
    </w:p>
    <w:p w:rsidR="001F75B7" w:rsidRDefault="001F75B7" w:rsidP="001F75B7">
      <w:pPr>
        <w:shd w:val="clear" w:color="auto" w:fill="FFFFFF"/>
        <w:spacing w:after="0" w:line="240" w:lineRule="auto"/>
        <w:jc w:val="both"/>
        <w:rPr>
          <w:rFonts w:ascii="Arial" w:eastAsia="Times New Roman" w:hAnsi="Arial" w:cs="Arial"/>
          <w:lang w:eastAsia="de-DE"/>
        </w:rPr>
      </w:pPr>
      <w:r w:rsidRPr="001F75B7">
        <w:rPr>
          <w:rFonts w:ascii="Arial" w:eastAsia="Times New Roman" w:hAnsi="Arial" w:cs="Arial"/>
          <w:highlight w:val="yellow"/>
          <w:lang w:eastAsia="de-DE"/>
        </w:rPr>
        <w:t>Ich beantrage / W</w:t>
      </w:r>
      <w:r w:rsidR="00792781" w:rsidRPr="001F75B7">
        <w:rPr>
          <w:rFonts w:ascii="Arial" w:eastAsia="Times New Roman" w:hAnsi="Arial" w:cs="Arial"/>
          <w:highlight w:val="yellow"/>
          <w:lang w:eastAsia="de-DE"/>
        </w:rPr>
        <w:t>ir beantragen</w:t>
      </w:r>
      <w:r w:rsidR="00792781" w:rsidRPr="00C50EB8">
        <w:rPr>
          <w:rFonts w:ascii="Arial" w:eastAsia="Times New Roman" w:hAnsi="Arial" w:cs="Arial"/>
          <w:lang w:eastAsia="de-DE"/>
        </w:rPr>
        <w:t xml:space="preserve"> die Erstattung der Kosten des Dolmetscheins</w:t>
      </w:r>
      <w:r w:rsidR="00896A5C" w:rsidRPr="00C50EB8">
        <w:rPr>
          <w:rFonts w:ascii="Arial" w:eastAsia="Times New Roman" w:hAnsi="Arial" w:cs="Arial"/>
          <w:lang w:eastAsia="de-DE"/>
        </w:rPr>
        <w:t xml:space="preserve">atzes für </w:t>
      </w:r>
      <w:r w:rsidR="00896A5C" w:rsidRPr="00C50EB8">
        <w:rPr>
          <w:rFonts w:ascii="Arial" w:eastAsia="Times New Roman" w:hAnsi="Arial" w:cs="Arial"/>
          <w:highlight w:val="yellow"/>
          <w:lang w:eastAsia="de-DE"/>
        </w:rPr>
        <w:t>den Elternabend</w:t>
      </w:r>
      <w:r w:rsidR="00EA5E6C" w:rsidRPr="00C50EB8">
        <w:rPr>
          <w:rFonts w:ascii="Arial" w:eastAsia="Times New Roman" w:hAnsi="Arial" w:cs="Arial"/>
          <w:highlight w:val="yellow"/>
          <w:lang w:eastAsia="de-DE"/>
        </w:rPr>
        <w:t xml:space="preserve"> / das Elterngespräch</w:t>
      </w:r>
      <w:r w:rsidR="00896A5C" w:rsidRPr="00C50EB8">
        <w:rPr>
          <w:rFonts w:ascii="Arial" w:eastAsia="Times New Roman" w:hAnsi="Arial" w:cs="Arial"/>
          <w:lang w:eastAsia="de-DE"/>
        </w:rPr>
        <w:t xml:space="preserve"> am </w:t>
      </w:r>
      <w:r w:rsidR="00BF1C8D" w:rsidRPr="00C50EB8">
        <w:rPr>
          <w:rFonts w:ascii="Arial" w:eastAsia="Times New Roman" w:hAnsi="Arial" w:cs="Arial"/>
          <w:highlight w:val="yellow"/>
          <w:lang w:eastAsia="de-DE"/>
        </w:rPr>
        <w:t>XX.XX.XXXX (Datum</w:t>
      </w:r>
      <w:r w:rsidR="003B253C" w:rsidRPr="00C50EB8">
        <w:rPr>
          <w:rFonts w:ascii="Arial" w:eastAsia="Times New Roman" w:hAnsi="Arial" w:cs="Arial"/>
          <w:highlight w:val="yellow"/>
          <w:lang w:eastAsia="de-DE"/>
        </w:rPr>
        <w:t>)</w:t>
      </w:r>
      <w:r w:rsidR="00640D35" w:rsidRPr="00C50EB8">
        <w:rPr>
          <w:rFonts w:ascii="Arial" w:eastAsia="Times New Roman" w:hAnsi="Arial" w:cs="Arial"/>
          <w:lang w:eastAsia="de-DE"/>
        </w:rPr>
        <w:t xml:space="preserve"> </w:t>
      </w:r>
      <w:r w:rsidR="00896A5C" w:rsidRPr="00C50EB8">
        <w:rPr>
          <w:rFonts w:ascii="Arial" w:eastAsia="Times New Roman" w:hAnsi="Arial" w:cs="Arial"/>
          <w:lang w:eastAsia="de-DE"/>
        </w:rPr>
        <w:t xml:space="preserve">in der Schule </w:t>
      </w:r>
      <w:r w:rsidR="00BF1C8D" w:rsidRPr="00C50EB8">
        <w:rPr>
          <w:rFonts w:ascii="Arial" w:eastAsia="Times New Roman" w:hAnsi="Arial" w:cs="Arial"/>
          <w:highlight w:val="yellow"/>
          <w:lang w:eastAsia="de-DE"/>
        </w:rPr>
        <w:t xml:space="preserve">XXX (Name der </w:t>
      </w:r>
      <w:r w:rsidR="003B253C" w:rsidRPr="00C50EB8">
        <w:rPr>
          <w:rFonts w:ascii="Arial" w:eastAsia="Times New Roman" w:hAnsi="Arial" w:cs="Arial"/>
          <w:highlight w:val="yellow"/>
          <w:lang w:eastAsia="de-DE"/>
        </w:rPr>
        <w:t>Schule)</w:t>
      </w:r>
      <w:r w:rsidR="00327431" w:rsidRPr="00C50EB8">
        <w:rPr>
          <w:rFonts w:ascii="Arial" w:eastAsia="Times New Roman" w:hAnsi="Arial" w:cs="Arial"/>
          <w:highlight w:val="yellow"/>
          <w:lang w:eastAsia="de-DE"/>
        </w:rPr>
        <w:t xml:space="preserve">, </w:t>
      </w:r>
      <w:r w:rsidR="00BF1C8D" w:rsidRPr="00C50EB8">
        <w:rPr>
          <w:rFonts w:ascii="Arial" w:eastAsia="Times New Roman" w:hAnsi="Arial" w:cs="Arial"/>
          <w:highlight w:val="yellow"/>
          <w:lang w:eastAsia="de-DE"/>
        </w:rPr>
        <w:t xml:space="preserve">XXXXXXXX (Adresse der </w:t>
      </w:r>
      <w:r w:rsidR="003B253C" w:rsidRPr="00C50EB8">
        <w:rPr>
          <w:rFonts w:ascii="Arial" w:eastAsia="Times New Roman" w:hAnsi="Arial" w:cs="Arial"/>
          <w:highlight w:val="yellow"/>
          <w:lang w:eastAsia="de-DE"/>
        </w:rPr>
        <w:t>Schule: Straße, Hausnummer, PLZ und Ort)</w:t>
      </w:r>
      <w:r w:rsidR="00BF1C8D" w:rsidRPr="00C50EB8">
        <w:rPr>
          <w:rFonts w:ascii="Arial" w:eastAsia="Times New Roman" w:hAnsi="Arial" w:cs="Arial"/>
          <w:lang w:eastAsia="de-DE"/>
        </w:rPr>
        <w:t>.</w:t>
      </w:r>
      <w:r>
        <w:rPr>
          <w:rFonts w:ascii="Arial" w:eastAsia="Times New Roman" w:hAnsi="Arial" w:cs="Arial"/>
          <w:lang w:eastAsia="de-DE"/>
        </w:rPr>
        <w:t xml:space="preserve"> </w:t>
      </w:r>
    </w:p>
    <w:p w:rsidR="001F75B7" w:rsidRDefault="001F75B7" w:rsidP="001F75B7">
      <w:pPr>
        <w:shd w:val="clear" w:color="auto" w:fill="FFFFFF"/>
        <w:spacing w:after="0" w:line="240" w:lineRule="auto"/>
        <w:jc w:val="both"/>
        <w:rPr>
          <w:rFonts w:ascii="Arial" w:eastAsia="Times New Roman" w:hAnsi="Arial" w:cs="Arial"/>
          <w:lang w:eastAsia="de-DE"/>
        </w:rPr>
      </w:pPr>
    </w:p>
    <w:p w:rsidR="00DE6493" w:rsidRPr="00C50EB8" w:rsidRDefault="00833DDB" w:rsidP="001F75B7">
      <w:pPr>
        <w:shd w:val="clear" w:color="auto" w:fill="FFFFFF"/>
        <w:spacing w:after="0" w:line="240" w:lineRule="auto"/>
        <w:jc w:val="both"/>
        <w:rPr>
          <w:rFonts w:ascii="Arial" w:eastAsia="Times New Roman" w:hAnsi="Arial" w:cs="Arial"/>
          <w:lang w:eastAsia="de-DE"/>
        </w:rPr>
      </w:pPr>
      <w:r w:rsidRPr="00C50EB8">
        <w:rPr>
          <w:rFonts w:ascii="Arial" w:eastAsia="Times New Roman" w:hAnsi="Arial" w:cs="Arial"/>
          <w:lang w:eastAsia="de-DE"/>
        </w:rPr>
        <w:t>Die Höhe der Dolmetschkosten</w:t>
      </w:r>
      <w:r w:rsidR="00EA5E6C" w:rsidRPr="00C50EB8">
        <w:rPr>
          <w:rFonts w:ascii="Arial" w:eastAsia="Times New Roman" w:hAnsi="Arial" w:cs="Arial"/>
          <w:lang w:eastAsia="de-DE"/>
        </w:rPr>
        <w:t xml:space="preserve"> kann je nach Dauer des </w:t>
      </w:r>
      <w:r w:rsidR="006F58D9" w:rsidRPr="00C50EB8">
        <w:rPr>
          <w:rFonts w:ascii="Arial" w:eastAsia="Times New Roman" w:hAnsi="Arial" w:cs="Arial"/>
          <w:lang w:eastAsia="de-DE"/>
        </w:rPr>
        <w:t>Einsatzes</w:t>
      </w:r>
      <w:r w:rsidR="00EA5E6C" w:rsidRPr="00C50EB8">
        <w:rPr>
          <w:rFonts w:ascii="Arial" w:eastAsia="Times New Roman" w:hAnsi="Arial" w:cs="Arial"/>
          <w:lang w:eastAsia="de-DE"/>
        </w:rPr>
        <w:t xml:space="preserve"> und Fahrtstrecke des Dolmetschers variieren. Der Dolmetscher wird sich vor Ort die Länge der Einsatzzeit </w:t>
      </w:r>
      <w:r w:rsidR="00AC47B1" w:rsidRPr="00C50EB8">
        <w:rPr>
          <w:rFonts w:ascii="Arial" w:eastAsia="Times New Roman" w:hAnsi="Arial" w:cs="Arial"/>
          <w:lang w:eastAsia="de-DE"/>
        </w:rPr>
        <w:t>bestätigen lassen und die ents</w:t>
      </w:r>
      <w:r w:rsidR="00BF1C8D" w:rsidRPr="00C50EB8">
        <w:rPr>
          <w:rFonts w:ascii="Arial" w:eastAsia="Times New Roman" w:hAnsi="Arial" w:cs="Arial"/>
          <w:lang w:eastAsia="de-DE"/>
        </w:rPr>
        <w:t xml:space="preserve">prechende Rechnung direkt an den zuständigen Schulträger </w:t>
      </w:r>
      <w:r w:rsidR="00EA5E6C" w:rsidRPr="00C50EB8">
        <w:rPr>
          <w:rFonts w:ascii="Arial" w:eastAsia="Times New Roman" w:hAnsi="Arial" w:cs="Arial"/>
          <w:lang w:eastAsia="de-DE"/>
        </w:rPr>
        <w:t xml:space="preserve">senden. </w:t>
      </w:r>
      <w:r w:rsidRPr="00C50EB8">
        <w:rPr>
          <w:rFonts w:ascii="Arial" w:eastAsia="Times New Roman" w:hAnsi="Arial" w:cs="Arial"/>
          <w:lang w:eastAsia="de-DE"/>
        </w:rPr>
        <w:t xml:space="preserve"> </w:t>
      </w:r>
    </w:p>
    <w:p w:rsidR="00DE6493" w:rsidRPr="00C50EB8" w:rsidRDefault="00DE6493" w:rsidP="001F75B7">
      <w:pPr>
        <w:shd w:val="clear" w:color="auto" w:fill="FFFFFF"/>
        <w:spacing w:after="0" w:line="240" w:lineRule="auto"/>
        <w:jc w:val="both"/>
        <w:rPr>
          <w:rFonts w:ascii="Arial" w:eastAsia="Times New Roman" w:hAnsi="Arial" w:cs="Arial"/>
          <w:lang w:eastAsia="de-DE"/>
        </w:rPr>
      </w:pPr>
    </w:p>
    <w:p w:rsidR="00DE6493" w:rsidRPr="00C50EB8" w:rsidRDefault="006F58D9" w:rsidP="001F75B7">
      <w:pPr>
        <w:shd w:val="clear" w:color="auto" w:fill="FFFFFF"/>
        <w:spacing w:after="0" w:line="240" w:lineRule="auto"/>
        <w:jc w:val="both"/>
        <w:rPr>
          <w:rFonts w:ascii="Arial" w:eastAsia="Times New Roman" w:hAnsi="Arial" w:cs="Arial"/>
          <w:lang w:eastAsia="de-DE"/>
        </w:rPr>
      </w:pPr>
      <w:r w:rsidRPr="00C50EB8">
        <w:rPr>
          <w:rFonts w:ascii="Arial" w:eastAsia="Times New Roman" w:hAnsi="Arial" w:cs="Arial"/>
          <w:lang w:eastAsia="de-DE"/>
        </w:rPr>
        <w:t>Die g</w:t>
      </w:r>
      <w:r w:rsidR="00E1337F" w:rsidRPr="00C50EB8">
        <w:rPr>
          <w:rFonts w:ascii="Arial" w:eastAsia="Times New Roman" w:hAnsi="Arial" w:cs="Arial"/>
          <w:lang w:eastAsia="de-DE"/>
        </w:rPr>
        <w:t>esetzlichen Grundlagen entnehmen Sie bitte Seite 2 dieses An</w:t>
      </w:r>
      <w:r w:rsidRPr="00C50EB8">
        <w:rPr>
          <w:rFonts w:ascii="Arial" w:eastAsia="Times New Roman" w:hAnsi="Arial" w:cs="Arial"/>
          <w:lang w:eastAsia="de-DE"/>
        </w:rPr>
        <w:t>trag</w:t>
      </w:r>
      <w:r w:rsidR="00E1337F" w:rsidRPr="00C50EB8">
        <w:rPr>
          <w:rFonts w:ascii="Arial" w:eastAsia="Times New Roman" w:hAnsi="Arial" w:cs="Arial"/>
          <w:lang w:eastAsia="de-DE"/>
        </w:rPr>
        <w:t>s.</w:t>
      </w:r>
    </w:p>
    <w:p w:rsidR="00DE6493" w:rsidRPr="00C50EB8" w:rsidRDefault="007365BC" w:rsidP="001F75B7">
      <w:pPr>
        <w:shd w:val="clear" w:color="auto" w:fill="FFFFFF"/>
        <w:spacing w:after="0" w:line="240" w:lineRule="auto"/>
        <w:jc w:val="both"/>
        <w:rPr>
          <w:rFonts w:ascii="Arial" w:eastAsia="Times New Roman" w:hAnsi="Arial" w:cs="Arial"/>
          <w:lang w:eastAsia="de-DE"/>
        </w:rPr>
      </w:pPr>
      <w:r w:rsidRPr="00C50EB8">
        <w:rPr>
          <w:rFonts w:ascii="Arial" w:eastAsia="Times New Roman" w:hAnsi="Arial" w:cs="Arial"/>
          <w:lang w:eastAsia="de-DE"/>
        </w:rPr>
        <w:t xml:space="preserve">Bitte </w:t>
      </w:r>
      <w:r w:rsidR="00E1337F" w:rsidRPr="00C50EB8">
        <w:rPr>
          <w:rFonts w:ascii="Arial" w:eastAsia="Times New Roman" w:hAnsi="Arial" w:cs="Arial"/>
          <w:lang w:eastAsia="de-DE"/>
        </w:rPr>
        <w:t xml:space="preserve">bestätigen Sie </w:t>
      </w:r>
      <w:r w:rsidR="006F58D9" w:rsidRPr="00C50EB8">
        <w:rPr>
          <w:rFonts w:ascii="Arial" w:eastAsia="Times New Roman" w:hAnsi="Arial" w:cs="Arial"/>
          <w:lang w:eastAsia="de-DE"/>
        </w:rPr>
        <w:t>uns</w:t>
      </w:r>
      <w:r w:rsidR="00E1337F" w:rsidRPr="00C50EB8">
        <w:rPr>
          <w:rFonts w:ascii="Arial" w:eastAsia="Times New Roman" w:hAnsi="Arial" w:cs="Arial"/>
          <w:lang w:eastAsia="de-DE"/>
        </w:rPr>
        <w:t xml:space="preserve"> die Kostenübernahme</w:t>
      </w:r>
      <w:r w:rsidR="00792781" w:rsidRPr="00C50EB8">
        <w:rPr>
          <w:rFonts w:ascii="Arial" w:eastAsia="Times New Roman" w:hAnsi="Arial" w:cs="Arial"/>
          <w:lang w:eastAsia="de-DE"/>
        </w:rPr>
        <w:t>.</w:t>
      </w:r>
      <w:r w:rsidR="001D1D4A" w:rsidRPr="00C50EB8">
        <w:rPr>
          <w:rFonts w:ascii="Arial" w:eastAsia="Times New Roman" w:hAnsi="Arial" w:cs="Arial"/>
          <w:lang w:eastAsia="de-DE"/>
        </w:rPr>
        <w:t xml:space="preserve"> Vielen Dank!</w:t>
      </w:r>
    </w:p>
    <w:p w:rsidR="00DE6493" w:rsidRPr="00C50EB8" w:rsidRDefault="00DE6493" w:rsidP="001F75B7">
      <w:pPr>
        <w:shd w:val="clear" w:color="auto" w:fill="FFFFFF"/>
        <w:spacing w:after="0" w:line="240" w:lineRule="auto"/>
        <w:jc w:val="both"/>
        <w:rPr>
          <w:rFonts w:ascii="Arial" w:eastAsia="Times New Roman" w:hAnsi="Arial" w:cs="Arial"/>
          <w:lang w:eastAsia="de-DE"/>
        </w:rPr>
      </w:pPr>
    </w:p>
    <w:p w:rsidR="00DE6493" w:rsidRPr="00C50EB8" w:rsidRDefault="00792781" w:rsidP="001F75B7">
      <w:pPr>
        <w:shd w:val="clear" w:color="auto" w:fill="FFFFFF"/>
        <w:spacing w:after="0" w:line="240" w:lineRule="auto"/>
        <w:jc w:val="both"/>
        <w:rPr>
          <w:rFonts w:ascii="Arial" w:eastAsia="Times New Roman" w:hAnsi="Arial" w:cs="Arial"/>
          <w:lang w:eastAsia="de-DE"/>
        </w:rPr>
      </w:pPr>
      <w:r w:rsidRPr="00C50EB8">
        <w:rPr>
          <w:rFonts w:ascii="Arial" w:eastAsia="Times New Roman" w:hAnsi="Arial" w:cs="Arial"/>
          <w:lang w:eastAsia="de-DE"/>
        </w:rPr>
        <w:t>Mit freundlichen Grüßen</w:t>
      </w:r>
    </w:p>
    <w:p w:rsidR="00C50EB8" w:rsidRDefault="00C50EB8" w:rsidP="001F75B7">
      <w:pPr>
        <w:shd w:val="clear" w:color="auto" w:fill="FFFFFF"/>
        <w:spacing w:after="0" w:line="240" w:lineRule="auto"/>
        <w:rPr>
          <w:rFonts w:ascii="Arial" w:eastAsia="Times New Roman" w:hAnsi="Arial" w:cs="Arial"/>
          <w:noProof/>
          <w:lang w:eastAsia="de-DE"/>
        </w:rPr>
      </w:pPr>
    </w:p>
    <w:p w:rsidR="00C50EB8" w:rsidRPr="00C50EB8" w:rsidRDefault="00C50EB8" w:rsidP="001F75B7">
      <w:pPr>
        <w:shd w:val="clear" w:color="auto" w:fill="FFFFFF"/>
        <w:spacing w:after="0" w:line="240" w:lineRule="auto"/>
        <w:rPr>
          <w:rFonts w:ascii="Arial" w:eastAsia="Times New Roman" w:hAnsi="Arial" w:cs="Arial"/>
          <w:noProof/>
          <w:lang w:eastAsia="de-DE"/>
        </w:rPr>
      </w:pPr>
    </w:p>
    <w:p w:rsidR="001F75B7" w:rsidRDefault="001F75B7" w:rsidP="001F75B7">
      <w:pPr>
        <w:shd w:val="clear" w:color="auto" w:fill="FFFFFF"/>
        <w:spacing w:after="0" w:line="240" w:lineRule="auto"/>
        <w:rPr>
          <w:rFonts w:ascii="Arial" w:eastAsia="Times New Roman" w:hAnsi="Arial" w:cs="Arial"/>
          <w:highlight w:val="yellow"/>
          <w:lang w:eastAsia="de-DE"/>
        </w:rPr>
      </w:pPr>
    </w:p>
    <w:p w:rsidR="00DC1F4F" w:rsidRPr="00C50EB8" w:rsidRDefault="003B253C" w:rsidP="001F75B7">
      <w:pPr>
        <w:shd w:val="clear" w:color="auto" w:fill="FFFFFF"/>
        <w:spacing w:after="0" w:line="240" w:lineRule="auto"/>
        <w:rPr>
          <w:rFonts w:ascii="Arial" w:eastAsia="Times New Roman" w:hAnsi="Arial" w:cs="Arial"/>
          <w:lang w:eastAsia="de-DE"/>
        </w:rPr>
      </w:pPr>
      <w:r w:rsidRPr="00C50EB8">
        <w:rPr>
          <w:rFonts w:ascii="Arial" w:eastAsia="Times New Roman" w:hAnsi="Arial" w:cs="Arial"/>
          <w:highlight w:val="yellow"/>
          <w:lang w:eastAsia="de-DE"/>
        </w:rPr>
        <w:t>XXXX</w:t>
      </w:r>
      <w:r w:rsidR="0083099D" w:rsidRPr="00C50EB8">
        <w:rPr>
          <w:rFonts w:ascii="Arial" w:eastAsia="Times New Roman" w:hAnsi="Arial" w:cs="Arial"/>
          <w:highlight w:val="yellow"/>
          <w:lang w:eastAsia="de-DE"/>
        </w:rPr>
        <w:t xml:space="preserve"> (Vorname und Nachname</w:t>
      </w:r>
      <w:r w:rsidR="00BF1C8D" w:rsidRPr="00C50EB8">
        <w:rPr>
          <w:rFonts w:ascii="Arial" w:eastAsia="Times New Roman" w:hAnsi="Arial" w:cs="Arial"/>
          <w:highlight w:val="yellow"/>
          <w:lang w:eastAsia="de-DE"/>
        </w:rPr>
        <w:t xml:space="preserve"> der Eltern und </w:t>
      </w:r>
      <w:r w:rsidR="0083099D" w:rsidRPr="00C50EB8">
        <w:rPr>
          <w:rFonts w:ascii="Arial" w:eastAsia="Times New Roman" w:hAnsi="Arial" w:cs="Arial"/>
          <w:highlight w:val="yellow"/>
          <w:lang w:eastAsia="de-DE"/>
        </w:rPr>
        <w:t>Unterschrift NICHT VERGESSEN)</w:t>
      </w:r>
    </w:p>
    <w:p w:rsidR="00C50EB8" w:rsidRDefault="00C50EB8" w:rsidP="001F75B7">
      <w:pPr>
        <w:shd w:val="clear" w:color="auto" w:fill="FFFFFF"/>
        <w:spacing w:after="0" w:line="240" w:lineRule="auto"/>
        <w:rPr>
          <w:rFonts w:ascii="Arial" w:eastAsia="Times New Roman" w:hAnsi="Arial" w:cs="Arial"/>
          <w:lang w:eastAsia="de-DE"/>
        </w:rPr>
      </w:pPr>
    </w:p>
    <w:p w:rsidR="001F75B7" w:rsidRDefault="001F75B7" w:rsidP="001F75B7">
      <w:pPr>
        <w:shd w:val="clear" w:color="auto" w:fill="FFFFFF"/>
        <w:spacing w:after="0" w:line="240" w:lineRule="auto"/>
        <w:rPr>
          <w:rFonts w:ascii="Arial" w:eastAsia="Times New Roman" w:hAnsi="Arial" w:cs="Arial"/>
          <w:lang w:eastAsia="de-DE"/>
        </w:rPr>
      </w:pPr>
    </w:p>
    <w:p w:rsidR="00DE6493" w:rsidRPr="00022402" w:rsidRDefault="00792781" w:rsidP="001F75B7">
      <w:pPr>
        <w:shd w:val="clear" w:color="auto" w:fill="FFFFFF"/>
        <w:spacing w:after="0" w:line="240" w:lineRule="auto"/>
        <w:rPr>
          <w:rFonts w:ascii="Arial" w:eastAsia="Times New Roman" w:hAnsi="Arial" w:cs="Arial"/>
          <w:lang w:eastAsia="de-DE"/>
        </w:rPr>
      </w:pPr>
      <w:r w:rsidRPr="006D4516">
        <w:rPr>
          <w:rFonts w:ascii="Arial" w:eastAsia="Times New Roman" w:hAnsi="Arial" w:cs="Arial"/>
          <w:u w:val="single"/>
          <w:lang w:eastAsia="de-DE"/>
        </w:rPr>
        <w:t>Anlagen</w:t>
      </w:r>
      <w:r w:rsidR="00640D35" w:rsidRPr="006D4516">
        <w:rPr>
          <w:rFonts w:ascii="Arial" w:eastAsia="Times New Roman" w:hAnsi="Arial" w:cs="Arial"/>
          <w:u w:val="single"/>
          <w:lang w:eastAsia="de-DE"/>
        </w:rPr>
        <w:t>:</w:t>
      </w:r>
      <w:r w:rsidRPr="00C50EB8">
        <w:rPr>
          <w:rFonts w:ascii="Arial" w:eastAsia="Times New Roman" w:hAnsi="Arial" w:cs="Arial"/>
          <w:lang w:eastAsia="de-DE"/>
        </w:rPr>
        <w:t> </w:t>
      </w:r>
      <w:r w:rsidRPr="00C50EB8">
        <w:rPr>
          <w:rFonts w:ascii="Arial" w:eastAsia="Times New Roman" w:hAnsi="Arial" w:cs="Arial"/>
          <w:lang w:eastAsia="de-DE"/>
        </w:rPr>
        <w:br/>
      </w:r>
      <w:r w:rsidR="00E1337F" w:rsidRPr="00C50EB8">
        <w:rPr>
          <w:rFonts w:ascii="Arial" w:eastAsia="Times New Roman" w:hAnsi="Arial" w:cs="Arial"/>
          <w:lang w:eastAsia="de-DE"/>
        </w:rPr>
        <w:t xml:space="preserve">Gesetzliche Grundlagen </w:t>
      </w:r>
      <w:r w:rsidRPr="00C50EB8">
        <w:rPr>
          <w:rFonts w:ascii="Arial" w:eastAsia="Times New Roman" w:hAnsi="Arial" w:cs="Arial"/>
          <w:lang w:eastAsia="de-DE"/>
        </w:rPr>
        <w:br/>
        <w:t>Schwerbehindertenausweis</w:t>
      </w:r>
      <w:r w:rsidR="00BF1C8D" w:rsidRPr="00C50EB8">
        <w:rPr>
          <w:rFonts w:ascii="Arial" w:eastAsia="Times New Roman" w:hAnsi="Arial" w:cs="Arial"/>
          <w:highlight w:val="yellow"/>
          <w:lang w:eastAsia="de-DE"/>
        </w:rPr>
        <w:t>(e)</w:t>
      </w:r>
      <w:r w:rsidR="00E1337F" w:rsidRPr="00022402">
        <w:rPr>
          <w:rFonts w:ascii="Arial" w:hAnsi="Arial" w:cs="Arial"/>
        </w:rPr>
        <w:br w:type="page"/>
      </w:r>
    </w:p>
    <w:p w:rsidR="00E1337F" w:rsidRPr="00022402" w:rsidRDefault="00210DC0" w:rsidP="00E1337F">
      <w:pPr>
        <w:shd w:val="clear" w:color="auto" w:fill="FFFFFF"/>
        <w:spacing w:after="100" w:afterAutospacing="1" w:line="360" w:lineRule="auto"/>
        <w:jc w:val="both"/>
        <w:rPr>
          <w:rFonts w:ascii="Arial" w:eastAsia="Times New Roman" w:hAnsi="Arial" w:cs="Arial"/>
          <w:b/>
          <w:bCs/>
          <w:u w:val="single"/>
          <w:lang w:eastAsia="de-DE"/>
        </w:rPr>
      </w:pPr>
      <w:r w:rsidRPr="00022402">
        <w:rPr>
          <w:rFonts w:ascii="Arial" w:eastAsia="Times New Roman" w:hAnsi="Arial" w:cs="Arial"/>
          <w:b/>
          <w:bCs/>
          <w:u w:val="single"/>
          <w:lang w:eastAsia="de-DE"/>
        </w:rPr>
        <w:lastRenderedPageBreak/>
        <w:t>Gesetzlich</w:t>
      </w:r>
      <w:r w:rsidR="006F58D9" w:rsidRPr="00022402">
        <w:rPr>
          <w:rFonts w:ascii="Arial" w:eastAsia="Times New Roman" w:hAnsi="Arial" w:cs="Arial"/>
          <w:b/>
          <w:bCs/>
          <w:u w:val="single"/>
          <w:lang w:eastAsia="de-DE"/>
        </w:rPr>
        <w:t>e</w:t>
      </w:r>
      <w:r w:rsidRPr="00022402">
        <w:rPr>
          <w:rFonts w:ascii="Arial" w:eastAsia="Times New Roman" w:hAnsi="Arial" w:cs="Arial"/>
          <w:b/>
          <w:bCs/>
          <w:u w:val="single"/>
          <w:lang w:eastAsia="de-DE"/>
        </w:rPr>
        <w:t xml:space="preserve"> Grundlagen </w:t>
      </w:r>
    </w:p>
    <w:p w:rsidR="00E1337F" w:rsidRPr="00022402" w:rsidRDefault="00AC47B1" w:rsidP="00327431">
      <w:pPr>
        <w:rPr>
          <w:rFonts w:ascii="Arial" w:hAnsi="Arial" w:cs="Arial"/>
          <w:lang w:eastAsia="de-DE"/>
        </w:rPr>
      </w:pPr>
      <w:r w:rsidRPr="00022402">
        <w:rPr>
          <w:rFonts w:ascii="Arial" w:hAnsi="Arial" w:cs="Arial"/>
          <w:lang w:eastAsia="de-DE"/>
        </w:rPr>
        <w:t>Im Schulgesetz des Landes Sachsen-Anhalt (Fassung 22.2.2013) bezieht das Land klar Stellung und schreibt im</w:t>
      </w:r>
      <w:r w:rsidR="00C2759E" w:rsidRPr="00022402">
        <w:rPr>
          <w:rFonts w:ascii="Arial" w:hAnsi="Arial" w:cs="Arial"/>
          <w:lang w:eastAsia="de-DE"/>
        </w:rPr>
        <w:t xml:space="preserve"> </w:t>
      </w:r>
      <w:proofErr w:type="spellStart"/>
      <w:r w:rsidR="00C2759E" w:rsidRPr="00022402">
        <w:rPr>
          <w:rFonts w:ascii="Arial" w:hAnsi="Arial" w:cs="Arial"/>
          <w:lang w:eastAsia="de-DE"/>
        </w:rPr>
        <w:t>SchulG</w:t>
      </w:r>
      <w:proofErr w:type="spellEnd"/>
      <w:r w:rsidR="00C2759E" w:rsidRPr="00022402">
        <w:rPr>
          <w:rFonts w:ascii="Arial" w:hAnsi="Arial" w:cs="Arial"/>
          <w:lang w:eastAsia="de-DE"/>
        </w:rPr>
        <w:t xml:space="preserve"> LSA</w:t>
      </w:r>
      <w:r w:rsidRPr="00022402">
        <w:rPr>
          <w:rFonts w:ascii="Arial" w:hAnsi="Arial" w:cs="Arial"/>
          <w:lang w:eastAsia="de-DE"/>
        </w:rPr>
        <w:t xml:space="preserve"> §</w:t>
      </w:r>
      <w:r w:rsidR="00C2759E" w:rsidRPr="00022402">
        <w:rPr>
          <w:rFonts w:ascii="Arial" w:hAnsi="Arial" w:cs="Arial"/>
          <w:lang w:eastAsia="de-DE"/>
        </w:rPr>
        <w:t xml:space="preserve">43 Abs. 2 das Recht der Erziehungsberechtigten „auf Auskunft über die  schulische Entwicklung und den Leistungsstand ihrer Kinder“ fest. </w:t>
      </w:r>
    </w:p>
    <w:p w:rsidR="00C2759E" w:rsidRPr="00022402" w:rsidRDefault="00C2759E" w:rsidP="00327431">
      <w:pPr>
        <w:rPr>
          <w:rFonts w:ascii="Arial" w:hAnsi="Arial" w:cs="Arial"/>
          <w:lang w:eastAsia="de-DE"/>
        </w:rPr>
      </w:pPr>
      <w:r w:rsidRPr="00022402">
        <w:rPr>
          <w:rFonts w:ascii="Arial" w:hAnsi="Arial" w:cs="Arial"/>
          <w:lang w:eastAsia="de-DE"/>
        </w:rPr>
        <w:t>In Verbindung mit dem Be</w:t>
      </w:r>
      <w:r w:rsidR="006F58D9" w:rsidRPr="00022402">
        <w:rPr>
          <w:rFonts w:ascii="Arial" w:hAnsi="Arial" w:cs="Arial"/>
          <w:lang w:eastAsia="de-DE"/>
        </w:rPr>
        <w:t>hindertengleichstellungsgesetz</w:t>
      </w:r>
      <w:r w:rsidRPr="00022402">
        <w:rPr>
          <w:rFonts w:ascii="Arial" w:hAnsi="Arial" w:cs="Arial"/>
          <w:lang w:eastAsia="de-DE"/>
        </w:rPr>
        <w:t xml:space="preserve"> des Landes Sachsen-Anhalt wird ersichtlich, dass bei dem Recht auf Information keine Benachteiligung auf</w:t>
      </w:r>
      <w:r w:rsidR="006F58D9" w:rsidRPr="00022402">
        <w:rPr>
          <w:rFonts w:ascii="Arial" w:hAnsi="Arial" w:cs="Arial"/>
          <w:lang w:eastAsia="de-DE"/>
        </w:rPr>
        <w:t>grund einer</w:t>
      </w:r>
      <w:r w:rsidRPr="00022402">
        <w:rPr>
          <w:rFonts w:ascii="Arial" w:hAnsi="Arial" w:cs="Arial"/>
          <w:lang w:eastAsia="de-DE"/>
        </w:rPr>
        <w:t xml:space="preserve"> Behinderung bestehen da</w:t>
      </w:r>
      <w:r w:rsidR="00FE4CCA" w:rsidRPr="00022402">
        <w:rPr>
          <w:rFonts w:ascii="Arial" w:hAnsi="Arial" w:cs="Arial"/>
          <w:lang w:eastAsia="de-DE"/>
        </w:rPr>
        <w:t>rf.</w:t>
      </w:r>
    </w:p>
    <w:p w:rsidR="00ED75D7" w:rsidRPr="00022402" w:rsidRDefault="00FE4CCA" w:rsidP="00ED75D7">
      <w:pPr>
        <w:pStyle w:val="berschrift4"/>
        <w:rPr>
          <w:rFonts w:ascii="Arial" w:eastAsia="Times New Roman" w:hAnsi="Arial" w:cs="Arial"/>
          <w:b w:val="0"/>
          <w:bCs w:val="0"/>
          <w:i w:val="0"/>
          <w:iCs w:val="0"/>
          <w:color w:val="auto"/>
          <w:lang w:eastAsia="de-DE"/>
        </w:rPr>
      </w:pPr>
      <w:r w:rsidRPr="00022402">
        <w:rPr>
          <w:rFonts w:ascii="Arial" w:eastAsia="Times New Roman" w:hAnsi="Arial" w:cs="Arial"/>
          <w:b w:val="0"/>
          <w:bCs w:val="0"/>
          <w:i w:val="0"/>
          <w:iCs w:val="0"/>
          <w:color w:val="auto"/>
          <w:lang w:eastAsia="de-DE"/>
        </w:rPr>
        <w:t>BGG LSA §8 Abs. 1:</w:t>
      </w:r>
      <w:r w:rsidR="006F58D9" w:rsidRPr="00022402">
        <w:rPr>
          <w:rFonts w:ascii="Arial" w:eastAsia="Times New Roman" w:hAnsi="Arial" w:cs="Arial"/>
          <w:b w:val="0"/>
          <w:bCs w:val="0"/>
          <w:i w:val="0"/>
          <w:iCs w:val="0"/>
          <w:color w:val="auto"/>
          <w:lang w:eastAsia="de-DE"/>
        </w:rPr>
        <w:tab/>
      </w:r>
      <w:r w:rsidR="00ED75D7" w:rsidRPr="00022402">
        <w:rPr>
          <w:rFonts w:ascii="Arial" w:eastAsia="Times New Roman" w:hAnsi="Arial" w:cs="Arial"/>
          <w:b w:val="0"/>
          <w:bCs w:val="0"/>
          <w:i w:val="0"/>
          <w:iCs w:val="0"/>
          <w:color w:val="auto"/>
          <w:lang w:eastAsia="de-DE"/>
        </w:rPr>
        <w:tab/>
      </w:r>
      <w:r w:rsidR="00ED75D7" w:rsidRPr="00022402">
        <w:rPr>
          <w:rFonts w:ascii="Arial" w:eastAsia="Times New Roman" w:hAnsi="Arial" w:cs="Arial"/>
          <w:b w:val="0"/>
          <w:bCs w:val="0"/>
          <w:i w:val="0"/>
          <w:iCs w:val="0"/>
          <w:color w:val="auto"/>
          <w:lang w:eastAsia="de-DE"/>
        </w:rPr>
        <w:tab/>
      </w:r>
    </w:p>
    <w:p w:rsidR="00ED75D7" w:rsidRPr="00022402" w:rsidRDefault="00ED75D7" w:rsidP="00ED75D7">
      <w:pPr>
        <w:pStyle w:val="berschrift4"/>
        <w:jc w:val="center"/>
        <w:rPr>
          <w:rFonts w:ascii="Arial" w:hAnsi="Arial" w:cs="Arial"/>
          <w:color w:val="auto"/>
        </w:rPr>
      </w:pPr>
      <w:r w:rsidRPr="00022402">
        <w:rPr>
          <w:rFonts w:ascii="Arial" w:hAnsi="Arial" w:cs="Arial"/>
          <w:color w:val="auto"/>
        </w:rPr>
        <w:t>§ 8</w:t>
      </w:r>
    </w:p>
    <w:p w:rsidR="00ED75D7" w:rsidRPr="00022402" w:rsidRDefault="00ED75D7" w:rsidP="00ED75D7">
      <w:pPr>
        <w:pStyle w:val="berschrift4"/>
        <w:jc w:val="center"/>
        <w:rPr>
          <w:rFonts w:ascii="Arial" w:hAnsi="Arial" w:cs="Arial"/>
          <w:color w:val="auto"/>
        </w:rPr>
      </w:pPr>
      <w:r w:rsidRPr="00022402">
        <w:rPr>
          <w:rFonts w:ascii="Arial" w:hAnsi="Arial" w:cs="Arial"/>
          <w:color w:val="auto"/>
        </w:rPr>
        <w:t>Benachteiligungsverbot</w:t>
      </w:r>
    </w:p>
    <w:p w:rsidR="00ED75D7" w:rsidRPr="00022402" w:rsidRDefault="00ED75D7" w:rsidP="00ED75D7">
      <w:pPr>
        <w:pStyle w:val="StandardWeb"/>
        <w:rPr>
          <w:rFonts w:ascii="Arial" w:hAnsi="Arial" w:cs="Arial"/>
          <w:sz w:val="22"/>
          <w:szCs w:val="22"/>
        </w:rPr>
      </w:pPr>
      <w:bookmarkStart w:id="0" w:name="P8-A1"/>
      <w:bookmarkEnd w:id="0"/>
      <w:r w:rsidRPr="00022402">
        <w:rPr>
          <w:rFonts w:ascii="Arial" w:hAnsi="Arial" w:cs="Arial"/>
          <w:sz w:val="22"/>
          <w:szCs w:val="22"/>
        </w:rPr>
        <w:t>(1) Menschen mit Behinderungen haben einen Anspruch auf eine ungehinderte Entfaltung ihrer Persönlichkeit im Sinne des Grundgesetzes der Bundesrepublik Deutschland und der Verfassung des Landes Sachsen-Anhalt, eine gleichberechtigte Teilhabe am Leben in der Gesellschaft und eine selbstbestimmte Lebensführung. Sie dürfen nicht benachteiligt werden.</w:t>
      </w:r>
    </w:p>
    <w:p w:rsidR="00ED75D7" w:rsidRPr="00022402" w:rsidRDefault="00ED75D7" w:rsidP="00C2759E">
      <w:pPr>
        <w:shd w:val="clear" w:color="auto" w:fill="FFFFFF"/>
        <w:spacing w:after="100" w:afterAutospacing="1" w:line="360" w:lineRule="auto"/>
        <w:jc w:val="both"/>
        <w:rPr>
          <w:rFonts w:ascii="Arial" w:eastAsia="Times New Roman" w:hAnsi="Arial" w:cs="Arial"/>
          <w:lang w:eastAsia="de-DE"/>
        </w:rPr>
      </w:pPr>
    </w:p>
    <w:p w:rsidR="00327431" w:rsidRPr="00022402" w:rsidRDefault="00327431" w:rsidP="00C2759E">
      <w:pPr>
        <w:shd w:val="clear" w:color="auto" w:fill="FFFFFF"/>
        <w:spacing w:after="100" w:afterAutospacing="1" w:line="360" w:lineRule="auto"/>
        <w:jc w:val="both"/>
        <w:rPr>
          <w:rFonts w:ascii="Arial" w:eastAsia="Times New Roman" w:hAnsi="Arial" w:cs="Arial"/>
          <w:lang w:eastAsia="de-DE"/>
        </w:rPr>
      </w:pPr>
    </w:p>
    <w:p w:rsidR="00FE4CCA" w:rsidRPr="00022402" w:rsidRDefault="00FE4CCA" w:rsidP="00C2759E">
      <w:pPr>
        <w:shd w:val="clear" w:color="auto" w:fill="FFFFFF"/>
        <w:spacing w:after="100" w:afterAutospacing="1" w:line="360" w:lineRule="auto"/>
        <w:jc w:val="both"/>
        <w:rPr>
          <w:rFonts w:ascii="Arial" w:eastAsia="Times New Roman" w:hAnsi="Arial" w:cs="Arial"/>
          <w:lang w:eastAsia="de-DE"/>
        </w:rPr>
      </w:pPr>
      <w:r w:rsidRPr="00022402">
        <w:rPr>
          <w:rFonts w:ascii="Arial" w:eastAsia="Times New Roman" w:hAnsi="Arial" w:cs="Arial"/>
          <w:lang w:eastAsia="de-DE"/>
        </w:rPr>
        <w:t xml:space="preserve">Im BGG LSA §14 wird zudem explizit auf die Verwendung von Gebärdensprache hingewiesen: </w:t>
      </w:r>
    </w:p>
    <w:p w:rsidR="006F58D9" w:rsidRPr="00022402" w:rsidRDefault="006F58D9" w:rsidP="006F58D9">
      <w:pPr>
        <w:pStyle w:val="berschrift4"/>
        <w:jc w:val="center"/>
        <w:rPr>
          <w:rFonts w:ascii="Arial" w:hAnsi="Arial" w:cs="Arial"/>
          <w:color w:val="auto"/>
        </w:rPr>
      </w:pPr>
      <w:r w:rsidRPr="00022402">
        <w:rPr>
          <w:rFonts w:ascii="Arial" w:hAnsi="Arial" w:cs="Arial"/>
          <w:color w:val="auto"/>
        </w:rPr>
        <w:t>§ 14</w:t>
      </w:r>
    </w:p>
    <w:p w:rsidR="006F58D9" w:rsidRPr="00022402" w:rsidRDefault="006F58D9" w:rsidP="006F58D9">
      <w:pPr>
        <w:pStyle w:val="berschrift4"/>
        <w:jc w:val="center"/>
        <w:rPr>
          <w:rFonts w:ascii="Arial" w:hAnsi="Arial" w:cs="Arial"/>
          <w:color w:val="auto"/>
        </w:rPr>
      </w:pPr>
      <w:r w:rsidRPr="00022402">
        <w:rPr>
          <w:rFonts w:ascii="Arial" w:hAnsi="Arial" w:cs="Arial"/>
          <w:color w:val="auto"/>
        </w:rPr>
        <w:t>Recht auf Verwendung von Gebärdensprache</w:t>
      </w:r>
      <w:r w:rsidRPr="00022402">
        <w:rPr>
          <w:rFonts w:ascii="Arial" w:hAnsi="Arial" w:cs="Arial"/>
          <w:color w:val="auto"/>
        </w:rPr>
        <w:br/>
        <w:t>und anderen Kommunikationshilfen</w:t>
      </w:r>
    </w:p>
    <w:p w:rsidR="00327431" w:rsidRPr="00022402" w:rsidRDefault="00327431" w:rsidP="00327431">
      <w:pPr>
        <w:rPr>
          <w:rFonts w:ascii="Arial" w:hAnsi="Arial" w:cs="Arial"/>
        </w:rPr>
      </w:pPr>
      <w:bookmarkStart w:id="1" w:name="P14-A1"/>
      <w:bookmarkEnd w:id="1"/>
    </w:p>
    <w:p w:rsidR="006F58D9" w:rsidRPr="00022402" w:rsidRDefault="006F58D9" w:rsidP="00327431">
      <w:pPr>
        <w:rPr>
          <w:rFonts w:ascii="Arial" w:hAnsi="Arial" w:cs="Arial"/>
        </w:rPr>
      </w:pPr>
      <w:r w:rsidRPr="00022402">
        <w:rPr>
          <w:rFonts w:ascii="Arial" w:hAnsi="Arial" w:cs="Arial"/>
        </w:rPr>
        <w:t>(1) Die Deutsche Gebärdensprache ist als eigenständige Sprache anerkannt.</w:t>
      </w:r>
    </w:p>
    <w:p w:rsidR="006F58D9" w:rsidRPr="00022402" w:rsidRDefault="006F58D9" w:rsidP="00327431">
      <w:pPr>
        <w:rPr>
          <w:rFonts w:ascii="Arial" w:hAnsi="Arial" w:cs="Arial"/>
        </w:rPr>
      </w:pPr>
      <w:bookmarkStart w:id="2" w:name="P14-A2"/>
      <w:bookmarkEnd w:id="2"/>
      <w:r w:rsidRPr="00022402">
        <w:rPr>
          <w:rFonts w:ascii="Arial" w:hAnsi="Arial" w:cs="Arial"/>
        </w:rPr>
        <w:t>(2) Lautsprachbegleitende Gebärden sind als Kommunikationsform der deutschen Sprache anerkannt.</w:t>
      </w:r>
    </w:p>
    <w:p w:rsidR="006F58D9" w:rsidRPr="00022402" w:rsidRDefault="006F58D9" w:rsidP="00327431">
      <w:pPr>
        <w:rPr>
          <w:rFonts w:ascii="Arial" w:hAnsi="Arial" w:cs="Arial"/>
        </w:rPr>
      </w:pPr>
      <w:bookmarkStart w:id="3" w:name="P14-A3"/>
      <w:bookmarkEnd w:id="3"/>
      <w:r w:rsidRPr="00022402">
        <w:rPr>
          <w:rFonts w:ascii="Arial" w:hAnsi="Arial" w:cs="Arial"/>
        </w:rPr>
        <w:t>(3) Menschen mit Hörbehinderungen und Menschen mit Sprachbehinderungen haben nach Maßgabe der einschlägigen Gesetze das Recht, die Deutsche Gebärdensprache oder lautsprachbegleitende Gebärden zu verwenden. Soweit sie sich nicht in der Deutschen Gebärdensprache oder mit lautsprachbegleitenden Gebärden verständigen können, haben sie nach Maßgabe der einschlägigen Gesetze das Recht, andere geeignete Kommunikationshilfen zu verwenden.</w:t>
      </w:r>
    </w:p>
    <w:p w:rsidR="00AC47B1" w:rsidRPr="00022402" w:rsidRDefault="00AC47B1" w:rsidP="00327431">
      <w:pPr>
        <w:rPr>
          <w:rFonts w:ascii="Arial" w:eastAsia="Times New Roman" w:hAnsi="Arial" w:cs="Arial"/>
          <w:lang w:eastAsia="de-DE"/>
        </w:rPr>
      </w:pPr>
    </w:p>
    <w:p w:rsidR="00071CE3" w:rsidRPr="00022402" w:rsidRDefault="00AA7B86" w:rsidP="00327431">
      <w:pPr>
        <w:rPr>
          <w:rFonts w:ascii="Arial" w:eastAsia="Times New Roman" w:hAnsi="Arial" w:cs="Arial"/>
          <w:lang w:eastAsia="de-DE"/>
        </w:rPr>
      </w:pPr>
      <w:r>
        <w:rPr>
          <w:rFonts w:ascii="Arial" w:eastAsia="Times New Roman" w:hAnsi="Arial" w:cs="Arial"/>
          <w:lang w:eastAsia="de-DE"/>
        </w:rPr>
        <w:t>Die Schulämter in Sachsen-Anhalt sind</w:t>
      </w:r>
      <w:r w:rsidR="00FE4CCA" w:rsidRPr="00022402">
        <w:rPr>
          <w:rFonts w:ascii="Arial" w:eastAsia="Times New Roman" w:hAnsi="Arial" w:cs="Arial"/>
          <w:lang w:eastAsia="de-DE"/>
        </w:rPr>
        <w:t xml:space="preserve"> als öffentlicher Träger in Verbindung mit dem </w:t>
      </w:r>
      <w:proofErr w:type="spellStart"/>
      <w:r w:rsidR="00FE4CCA" w:rsidRPr="00022402">
        <w:rPr>
          <w:rFonts w:ascii="Arial" w:eastAsia="Times New Roman" w:hAnsi="Arial" w:cs="Arial"/>
          <w:lang w:eastAsia="de-DE"/>
        </w:rPr>
        <w:t>S</w:t>
      </w:r>
      <w:bookmarkStart w:id="4" w:name="_GoBack"/>
      <w:bookmarkEnd w:id="4"/>
      <w:r w:rsidR="00FE4CCA" w:rsidRPr="00022402">
        <w:rPr>
          <w:rFonts w:ascii="Arial" w:eastAsia="Times New Roman" w:hAnsi="Arial" w:cs="Arial"/>
          <w:lang w:eastAsia="de-DE"/>
        </w:rPr>
        <w:t>chulG</w:t>
      </w:r>
      <w:proofErr w:type="spellEnd"/>
      <w:r w:rsidR="00FE4CCA" w:rsidRPr="00022402">
        <w:rPr>
          <w:rFonts w:ascii="Arial" w:eastAsia="Times New Roman" w:hAnsi="Arial" w:cs="Arial"/>
          <w:lang w:eastAsia="de-DE"/>
        </w:rPr>
        <w:t xml:space="preserve"> LSA verpflichtet</w:t>
      </w:r>
      <w:r w:rsidR="006F58D9" w:rsidRPr="00022402">
        <w:rPr>
          <w:rFonts w:ascii="Arial" w:eastAsia="Times New Roman" w:hAnsi="Arial" w:cs="Arial"/>
          <w:lang w:eastAsia="de-DE"/>
        </w:rPr>
        <w:t>,</w:t>
      </w:r>
      <w:r w:rsidR="00FE4CCA" w:rsidRPr="00022402">
        <w:rPr>
          <w:rFonts w:ascii="Arial" w:eastAsia="Times New Roman" w:hAnsi="Arial" w:cs="Arial"/>
          <w:lang w:eastAsia="de-DE"/>
        </w:rPr>
        <w:t xml:space="preserve"> barrierefreie Kommunikation </w:t>
      </w:r>
      <w:r w:rsidR="006F58D9" w:rsidRPr="00022402">
        <w:rPr>
          <w:rFonts w:ascii="Arial" w:eastAsia="Times New Roman" w:hAnsi="Arial" w:cs="Arial"/>
          <w:lang w:eastAsia="de-DE"/>
        </w:rPr>
        <w:t>sicher zu stellen</w:t>
      </w:r>
      <w:r w:rsidR="00FE4CCA" w:rsidRPr="00022402">
        <w:rPr>
          <w:rFonts w:ascii="Arial" w:eastAsia="Times New Roman" w:hAnsi="Arial" w:cs="Arial"/>
          <w:lang w:eastAsia="de-DE"/>
        </w:rPr>
        <w:t xml:space="preserve">.  </w:t>
      </w:r>
    </w:p>
    <w:p w:rsidR="008E3B3D" w:rsidRDefault="008E3B3D" w:rsidP="00327431">
      <w:pPr>
        <w:rPr>
          <w:rFonts w:ascii="Arial" w:eastAsia="Times New Roman" w:hAnsi="Arial" w:cs="Arial"/>
          <w:lang w:eastAsia="de-DE"/>
        </w:rPr>
      </w:pPr>
    </w:p>
    <w:p w:rsidR="003D2D02" w:rsidRDefault="003D2D02" w:rsidP="00327431">
      <w:pPr>
        <w:rPr>
          <w:rFonts w:ascii="Arial" w:eastAsia="Times New Roman" w:hAnsi="Arial" w:cs="Arial"/>
          <w:lang w:eastAsia="de-DE"/>
        </w:rPr>
      </w:pPr>
    </w:p>
    <w:p w:rsidR="003D2D02" w:rsidRPr="004F369B" w:rsidRDefault="003D2D02" w:rsidP="003D2D02">
      <w:pPr>
        <w:rPr>
          <w:rFonts w:cstheme="minorHAnsi"/>
          <w:b/>
        </w:rPr>
      </w:pPr>
      <w:r w:rsidRPr="004F369B">
        <w:rPr>
          <w:rFonts w:cstheme="minorHAnsi"/>
          <w:b/>
        </w:rPr>
        <w:lastRenderedPageBreak/>
        <w:t>Schulverwaltungsämter Sachsen-Anhalt</w:t>
      </w:r>
    </w:p>
    <w:p w:rsidR="003D2D02" w:rsidRPr="004F369B" w:rsidRDefault="003D2D02" w:rsidP="003D2D02">
      <w:pPr>
        <w:rPr>
          <w:rFonts w:cstheme="minorHAnsi"/>
          <w:u w:val="single"/>
        </w:rPr>
      </w:pPr>
    </w:p>
    <w:p w:rsidR="003D2D02" w:rsidRPr="004F369B" w:rsidRDefault="003D2D02" w:rsidP="003D2D02">
      <w:pPr>
        <w:rPr>
          <w:rFonts w:cstheme="minorHAnsi"/>
          <w:u w:val="single"/>
        </w:rPr>
      </w:pPr>
      <w:r w:rsidRPr="004F369B">
        <w:rPr>
          <w:rFonts w:cstheme="minorHAnsi"/>
          <w:u w:val="single"/>
        </w:rPr>
        <w:t>Altmarkkreis Salzwedel</w:t>
      </w:r>
    </w:p>
    <w:p w:rsidR="003D2D02" w:rsidRPr="004F369B" w:rsidRDefault="003D2D02" w:rsidP="003D2D02">
      <w:pPr>
        <w:rPr>
          <w:rFonts w:cstheme="minorHAnsi"/>
        </w:rPr>
      </w:pPr>
      <w:r w:rsidRPr="004F369B">
        <w:rPr>
          <w:rFonts w:cstheme="minorHAnsi"/>
        </w:rPr>
        <w:t>Altmarkkreis Salzwedel</w:t>
      </w:r>
      <w:r w:rsidRPr="004F369B">
        <w:rPr>
          <w:rFonts w:cstheme="minorHAnsi"/>
        </w:rPr>
        <w:br/>
        <w:t>Schul- und Sozialamt</w:t>
      </w:r>
      <w:r w:rsidRPr="004F369B">
        <w:rPr>
          <w:rFonts w:cstheme="minorHAnsi"/>
        </w:rPr>
        <w:br/>
        <w:t>Karl-Marx-Str. 32</w:t>
      </w:r>
      <w:r w:rsidRPr="004F369B">
        <w:rPr>
          <w:rFonts w:cstheme="minorHAnsi"/>
        </w:rPr>
        <w:br/>
        <w:t>29410 Salzwedel</w:t>
      </w:r>
    </w:p>
    <w:p w:rsidR="003D2D02" w:rsidRPr="004F369B" w:rsidRDefault="002B539C" w:rsidP="003D2D02">
      <w:pPr>
        <w:rPr>
          <w:rFonts w:cstheme="minorHAnsi"/>
        </w:rPr>
      </w:pPr>
      <w:hyperlink r:id="rId8" w:history="1">
        <w:r w:rsidR="003D2D02" w:rsidRPr="004F369B">
          <w:rPr>
            <w:rStyle w:val="Hyperlink"/>
            <w:rFonts w:cstheme="minorHAnsi"/>
          </w:rPr>
          <w:t>http://www.altmarkkreis-salzwedel.de/desktopdefault.aspx/tabid-8/oeid-192763/</w:t>
        </w:r>
      </w:hyperlink>
    </w:p>
    <w:p w:rsidR="003D2D02" w:rsidRPr="004F369B" w:rsidRDefault="003D2D02" w:rsidP="003D2D02">
      <w:pPr>
        <w:rPr>
          <w:rFonts w:cstheme="minorHAnsi"/>
          <w:u w:val="single"/>
        </w:rPr>
      </w:pPr>
    </w:p>
    <w:p w:rsidR="003D2D02" w:rsidRPr="004F369B" w:rsidRDefault="003D2D02" w:rsidP="003D2D02">
      <w:pPr>
        <w:rPr>
          <w:rFonts w:cstheme="minorHAnsi"/>
          <w:u w:val="single"/>
        </w:rPr>
      </w:pPr>
      <w:r w:rsidRPr="004F369B">
        <w:rPr>
          <w:rFonts w:cstheme="minorHAnsi"/>
          <w:u w:val="single"/>
        </w:rPr>
        <w:t>Anhalt-Bitterfeld</w:t>
      </w:r>
    </w:p>
    <w:p w:rsidR="003D2D02" w:rsidRPr="004F369B" w:rsidRDefault="003D2D02" w:rsidP="003D2D02">
      <w:pPr>
        <w:rPr>
          <w:rFonts w:cstheme="minorHAnsi"/>
        </w:rPr>
      </w:pPr>
      <w:r w:rsidRPr="004F369B">
        <w:rPr>
          <w:rFonts w:cstheme="minorHAnsi"/>
        </w:rPr>
        <w:t>Landkreis Anhalt-Bitterfeld</w:t>
      </w:r>
      <w:r w:rsidRPr="004F369B">
        <w:rPr>
          <w:rFonts w:cstheme="minorHAnsi"/>
        </w:rPr>
        <w:br/>
        <w:t xml:space="preserve">Schulverwaltungsamt </w:t>
      </w:r>
      <w:r w:rsidRPr="004F369B">
        <w:rPr>
          <w:rFonts w:cstheme="minorHAnsi"/>
        </w:rPr>
        <w:br/>
        <w:t>Am Flugplatz 1</w:t>
      </w:r>
      <w:r w:rsidRPr="004F369B">
        <w:rPr>
          <w:rFonts w:cstheme="minorHAnsi"/>
        </w:rPr>
        <w:br/>
        <w:t>06366 Köthen (Anhalt)</w:t>
      </w:r>
    </w:p>
    <w:p w:rsidR="003D2D02" w:rsidRPr="004F369B" w:rsidRDefault="002B539C" w:rsidP="003D2D02">
      <w:pPr>
        <w:rPr>
          <w:rFonts w:cstheme="minorHAnsi"/>
        </w:rPr>
      </w:pPr>
      <w:hyperlink r:id="rId9" w:history="1">
        <w:r w:rsidR="003D2D02" w:rsidRPr="004F369B">
          <w:rPr>
            <w:rStyle w:val="Hyperlink"/>
            <w:rFonts w:cstheme="minorHAnsi"/>
          </w:rPr>
          <w:t>http://www.anhalt-bitterfeld.de/de/page-110003000155/article-110003000749-20000749.html</w:t>
        </w:r>
      </w:hyperlink>
    </w:p>
    <w:p w:rsidR="003D2D02" w:rsidRPr="004F369B" w:rsidRDefault="003D2D02" w:rsidP="003D2D02">
      <w:pPr>
        <w:rPr>
          <w:rFonts w:cstheme="minorHAnsi"/>
          <w:u w:val="single"/>
        </w:rPr>
      </w:pPr>
    </w:p>
    <w:p w:rsidR="003D2D02" w:rsidRPr="004F369B" w:rsidRDefault="003D2D02" w:rsidP="003D2D02">
      <w:pPr>
        <w:rPr>
          <w:rFonts w:cstheme="minorHAnsi"/>
          <w:u w:val="single"/>
        </w:rPr>
      </w:pPr>
      <w:r w:rsidRPr="004F369B">
        <w:rPr>
          <w:rFonts w:cstheme="minorHAnsi"/>
          <w:u w:val="single"/>
        </w:rPr>
        <w:t>Börde</w:t>
      </w:r>
    </w:p>
    <w:p w:rsidR="003D2D02" w:rsidRPr="004F369B" w:rsidRDefault="003D2D02" w:rsidP="003D2D02">
      <w:pPr>
        <w:rPr>
          <w:rFonts w:cstheme="minorHAnsi"/>
        </w:rPr>
      </w:pPr>
      <w:r w:rsidRPr="004F369B">
        <w:rPr>
          <w:rFonts w:cstheme="minorHAnsi"/>
        </w:rPr>
        <w:t>Landkreis Börde</w:t>
      </w:r>
      <w:r w:rsidRPr="004F369B">
        <w:rPr>
          <w:rFonts w:cstheme="minorHAnsi"/>
        </w:rPr>
        <w:br/>
        <w:t>Fachdienst Schulen und Kultur</w:t>
      </w:r>
      <w:r w:rsidRPr="004F369B">
        <w:rPr>
          <w:rFonts w:cstheme="minorHAnsi"/>
        </w:rPr>
        <w:br/>
        <w:t>Gerikestr. 104</w:t>
      </w:r>
      <w:r w:rsidRPr="004F369B">
        <w:rPr>
          <w:rFonts w:cstheme="minorHAnsi"/>
        </w:rPr>
        <w:br/>
        <w:t>39340 Haldensleben</w:t>
      </w:r>
    </w:p>
    <w:p w:rsidR="003D2D02" w:rsidRPr="004F369B" w:rsidRDefault="002B539C" w:rsidP="003D2D02">
      <w:pPr>
        <w:rPr>
          <w:rFonts w:cstheme="minorHAnsi"/>
        </w:rPr>
      </w:pPr>
      <w:hyperlink r:id="rId10" w:history="1">
        <w:r w:rsidR="003D2D02" w:rsidRPr="004F369B">
          <w:rPr>
            <w:rStyle w:val="Hyperlink"/>
            <w:rFonts w:cstheme="minorHAnsi"/>
          </w:rPr>
          <w:t>http://www.boerdekreis.de/index_81.html</w:t>
        </w:r>
      </w:hyperlink>
    </w:p>
    <w:p w:rsidR="003D2D02" w:rsidRPr="004F369B" w:rsidRDefault="003D2D02" w:rsidP="003D2D02">
      <w:pPr>
        <w:rPr>
          <w:rFonts w:cstheme="minorHAnsi"/>
          <w:u w:val="single"/>
        </w:rPr>
      </w:pPr>
    </w:p>
    <w:p w:rsidR="003D2D02" w:rsidRPr="004F369B" w:rsidRDefault="003D2D02" w:rsidP="003D2D02">
      <w:pPr>
        <w:rPr>
          <w:rFonts w:cstheme="minorHAnsi"/>
          <w:u w:val="single"/>
        </w:rPr>
      </w:pPr>
      <w:r w:rsidRPr="004F369B">
        <w:rPr>
          <w:rFonts w:cstheme="minorHAnsi"/>
          <w:u w:val="single"/>
        </w:rPr>
        <w:t>Burgenlandkreis</w:t>
      </w:r>
    </w:p>
    <w:p w:rsidR="003D2D02" w:rsidRPr="004F369B" w:rsidRDefault="003D2D02" w:rsidP="003D2D02">
      <w:pPr>
        <w:rPr>
          <w:rFonts w:cstheme="minorHAnsi"/>
        </w:rPr>
      </w:pPr>
      <w:r w:rsidRPr="004F369B">
        <w:rPr>
          <w:rFonts w:cstheme="minorHAnsi"/>
        </w:rPr>
        <w:t>Burgenlandkreis</w:t>
      </w:r>
      <w:r w:rsidRPr="004F369B">
        <w:rPr>
          <w:rFonts w:cstheme="minorHAnsi"/>
        </w:rPr>
        <w:br/>
        <w:t>Amt für Bildung, Kultur und Sport</w:t>
      </w:r>
      <w:r w:rsidRPr="004F369B">
        <w:rPr>
          <w:rFonts w:cstheme="minorHAnsi"/>
        </w:rPr>
        <w:br/>
        <w:t>Schönburger Str. 41</w:t>
      </w:r>
      <w:r w:rsidRPr="004F369B">
        <w:rPr>
          <w:rFonts w:cstheme="minorHAnsi"/>
        </w:rPr>
        <w:br/>
        <w:t xml:space="preserve">06618 Naumburg </w:t>
      </w:r>
    </w:p>
    <w:p w:rsidR="003D2D02" w:rsidRPr="004F369B" w:rsidRDefault="002B539C" w:rsidP="003D2D02">
      <w:pPr>
        <w:rPr>
          <w:rFonts w:cstheme="minorHAnsi"/>
        </w:rPr>
      </w:pPr>
      <w:hyperlink r:id="rId11" w:history="1">
        <w:r w:rsidR="003D2D02" w:rsidRPr="004F369B">
          <w:rPr>
            <w:rStyle w:val="Hyperlink"/>
            <w:rFonts w:cstheme="minorHAnsi"/>
          </w:rPr>
          <w:t>http://www.burgenlandkreis.de/de/amt-fuer-bildung-kultur-und-sport.html</w:t>
        </w:r>
      </w:hyperlink>
    </w:p>
    <w:p w:rsidR="003D2D02" w:rsidRPr="004F369B" w:rsidRDefault="003D2D02" w:rsidP="003D2D02">
      <w:pPr>
        <w:rPr>
          <w:rFonts w:cstheme="minorHAnsi"/>
        </w:rPr>
      </w:pPr>
    </w:p>
    <w:p w:rsidR="003D2D02" w:rsidRPr="004F369B" w:rsidRDefault="003D2D02" w:rsidP="003D2D02">
      <w:pPr>
        <w:rPr>
          <w:rFonts w:cstheme="minorHAnsi"/>
          <w:u w:val="single"/>
        </w:rPr>
      </w:pPr>
      <w:r w:rsidRPr="004F369B">
        <w:rPr>
          <w:rFonts w:cstheme="minorHAnsi"/>
          <w:u w:val="single"/>
        </w:rPr>
        <w:t>Dessau-Roßlau</w:t>
      </w:r>
    </w:p>
    <w:p w:rsidR="003D2D02" w:rsidRPr="004F369B" w:rsidRDefault="003D2D02" w:rsidP="003D2D02">
      <w:pPr>
        <w:rPr>
          <w:rFonts w:cstheme="minorHAnsi"/>
        </w:rPr>
      </w:pPr>
      <w:r w:rsidRPr="004F369B">
        <w:rPr>
          <w:rFonts w:cstheme="minorHAnsi"/>
        </w:rPr>
        <w:t>Stadtverwaltung Dessau-Roßlau</w:t>
      </w:r>
      <w:r w:rsidRPr="004F369B">
        <w:rPr>
          <w:rFonts w:cstheme="minorHAnsi"/>
        </w:rPr>
        <w:br/>
        <w:t>Amt für Bildung und Schulentwicklung</w:t>
      </w:r>
      <w:r w:rsidRPr="004F369B">
        <w:rPr>
          <w:rFonts w:cstheme="minorHAnsi"/>
        </w:rPr>
        <w:br/>
        <w:t>Zerbster Str. 4</w:t>
      </w:r>
      <w:r w:rsidRPr="004F369B">
        <w:rPr>
          <w:rFonts w:cstheme="minorHAnsi"/>
        </w:rPr>
        <w:br/>
        <w:t>06844 Dessau-Roßlau</w:t>
      </w:r>
    </w:p>
    <w:p w:rsidR="003D2D02" w:rsidRPr="004F369B" w:rsidRDefault="002B539C" w:rsidP="003D2D02">
      <w:pPr>
        <w:rPr>
          <w:rFonts w:cstheme="minorHAnsi"/>
        </w:rPr>
      </w:pPr>
      <w:hyperlink r:id="rId12" w:history="1">
        <w:r w:rsidR="003D2D02" w:rsidRPr="004F369B">
          <w:rPr>
            <w:rStyle w:val="Hyperlink"/>
            <w:rFonts w:cstheme="minorHAnsi"/>
          </w:rPr>
          <w:t>http://www.dessau.de/Deutsch/Verwaltung-und-Rat/Stadtverwaltung/Dezernate-und-Aemter/</w:t>
        </w:r>
      </w:hyperlink>
    </w:p>
    <w:p w:rsidR="003D2D02" w:rsidRPr="004F369B" w:rsidRDefault="003D2D02" w:rsidP="003D2D02">
      <w:pPr>
        <w:rPr>
          <w:rFonts w:cstheme="minorHAnsi"/>
        </w:rPr>
      </w:pPr>
    </w:p>
    <w:p w:rsidR="003D2D02" w:rsidRPr="004F369B" w:rsidRDefault="003D2D02" w:rsidP="003D2D02">
      <w:pPr>
        <w:rPr>
          <w:rFonts w:cstheme="minorHAnsi"/>
          <w:u w:val="single"/>
        </w:rPr>
      </w:pPr>
      <w:r w:rsidRPr="004F369B">
        <w:rPr>
          <w:rFonts w:cstheme="minorHAnsi"/>
          <w:u w:val="single"/>
        </w:rPr>
        <w:lastRenderedPageBreak/>
        <w:t>Halle (Saale)</w:t>
      </w:r>
    </w:p>
    <w:p w:rsidR="003D2D02" w:rsidRPr="004F369B" w:rsidRDefault="003D2D02" w:rsidP="003D2D02">
      <w:pPr>
        <w:rPr>
          <w:rFonts w:cstheme="minorHAnsi"/>
        </w:rPr>
      </w:pPr>
      <w:r w:rsidRPr="004F369B">
        <w:rPr>
          <w:rFonts w:cstheme="minorHAnsi"/>
        </w:rPr>
        <w:t>Stadt Halle (Saale)</w:t>
      </w:r>
      <w:r w:rsidRPr="004F369B">
        <w:rPr>
          <w:rFonts w:cstheme="minorHAnsi"/>
        </w:rPr>
        <w:br/>
        <w:t>Abteilung Schule</w:t>
      </w:r>
      <w:r w:rsidRPr="004F369B">
        <w:rPr>
          <w:rFonts w:cstheme="minorHAnsi"/>
        </w:rPr>
        <w:br/>
        <w:t>Albert-Schweitzer-Str. 40</w:t>
      </w:r>
      <w:r w:rsidRPr="004F369B">
        <w:rPr>
          <w:rFonts w:cstheme="minorHAnsi"/>
        </w:rPr>
        <w:br/>
        <w:t>06114 Halle (Saale)</w:t>
      </w:r>
    </w:p>
    <w:p w:rsidR="003D2D02" w:rsidRPr="004F369B" w:rsidRDefault="002B539C" w:rsidP="003D2D02">
      <w:pPr>
        <w:rPr>
          <w:rFonts w:cstheme="minorHAnsi"/>
        </w:rPr>
      </w:pPr>
      <w:hyperlink r:id="rId13" w:history="1">
        <w:r w:rsidR="003D2D02" w:rsidRPr="004F369B">
          <w:rPr>
            <w:rStyle w:val="Hyperlink"/>
            <w:rFonts w:cstheme="minorHAnsi"/>
          </w:rPr>
          <w:t>http://www.halle.de/de/Verwaltung/Verwaltungsorganisation/GB-Bildung-und-Soziales/Fachbereich-Bildung/Abteilung-Schule/</w:t>
        </w:r>
      </w:hyperlink>
    </w:p>
    <w:p w:rsidR="003D2D02" w:rsidRPr="004F369B" w:rsidRDefault="003D2D02" w:rsidP="003D2D02">
      <w:pPr>
        <w:rPr>
          <w:rFonts w:cstheme="minorHAnsi"/>
          <w:u w:val="single"/>
        </w:rPr>
      </w:pPr>
    </w:p>
    <w:p w:rsidR="003D2D02" w:rsidRPr="004F369B" w:rsidRDefault="003D2D02" w:rsidP="003D2D02">
      <w:pPr>
        <w:rPr>
          <w:rFonts w:cstheme="minorHAnsi"/>
          <w:u w:val="single"/>
        </w:rPr>
      </w:pPr>
      <w:r w:rsidRPr="004F369B">
        <w:rPr>
          <w:rFonts w:cstheme="minorHAnsi"/>
          <w:u w:val="single"/>
        </w:rPr>
        <w:t>Harz</w:t>
      </w:r>
    </w:p>
    <w:p w:rsidR="003D2D02" w:rsidRPr="004F369B" w:rsidRDefault="003D2D02" w:rsidP="003D2D02">
      <w:pPr>
        <w:rPr>
          <w:rFonts w:cstheme="minorHAnsi"/>
        </w:rPr>
      </w:pPr>
      <w:r w:rsidRPr="004F369B">
        <w:rPr>
          <w:rFonts w:cstheme="minorHAnsi"/>
        </w:rPr>
        <w:t>Landkreis Harz</w:t>
      </w:r>
      <w:r w:rsidRPr="004F369B">
        <w:rPr>
          <w:rFonts w:cstheme="minorHAnsi"/>
        </w:rPr>
        <w:br/>
        <w:t>Amt für Gebäude- und Schulverwaltung</w:t>
      </w:r>
      <w:r w:rsidRPr="004F369B">
        <w:rPr>
          <w:rFonts w:cstheme="minorHAnsi"/>
        </w:rPr>
        <w:br/>
        <w:t>Friedrich-Ebert-Str. 42</w:t>
      </w:r>
      <w:r w:rsidRPr="004F369B">
        <w:rPr>
          <w:rFonts w:cstheme="minorHAnsi"/>
        </w:rPr>
        <w:br/>
        <w:t>38820 Halberstadt</w:t>
      </w:r>
    </w:p>
    <w:p w:rsidR="003D2D02" w:rsidRPr="004F369B" w:rsidRDefault="002B539C" w:rsidP="003D2D02">
      <w:pPr>
        <w:rPr>
          <w:rStyle w:val="Hyperlink"/>
          <w:rFonts w:cstheme="minorHAnsi"/>
        </w:rPr>
      </w:pPr>
      <w:hyperlink r:id="rId14" w:history="1">
        <w:r w:rsidR="003D2D02" w:rsidRPr="004F369B">
          <w:rPr>
            <w:rStyle w:val="Hyperlink"/>
            <w:rFonts w:cstheme="minorHAnsi"/>
          </w:rPr>
          <w:t>http://www.kreis-hz.de/de/schulen.html</w:t>
        </w:r>
      </w:hyperlink>
    </w:p>
    <w:p w:rsidR="003D2D02" w:rsidRPr="004F369B" w:rsidRDefault="003D2D02" w:rsidP="003D2D02">
      <w:pPr>
        <w:rPr>
          <w:rFonts w:cstheme="minorHAnsi"/>
        </w:rPr>
      </w:pPr>
    </w:p>
    <w:p w:rsidR="003D2D02" w:rsidRPr="004F369B" w:rsidRDefault="003D2D02" w:rsidP="003D2D02">
      <w:pPr>
        <w:rPr>
          <w:rFonts w:cstheme="minorHAnsi"/>
          <w:u w:val="single"/>
        </w:rPr>
      </w:pPr>
      <w:r w:rsidRPr="004F369B">
        <w:rPr>
          <w:rFonts w:cstheme="minorHAnsi"/>
          <w:u w:val="single"/>
        </w:rPr>
        <w:t>Jerichower Land</w:t>
      </w:r>
    </w:p>
    <w:p w:rsidR="003D2D02" w:rsidRPr="004F369B" w:rsidRDefault="003D2D02" w:rsidP="003D2D02">
      <w:pPr>
        <w:rPr>
          <w:rFonts w:cstheme="minorHAnsi"/>
        </w:rPr>
      </w:pPr>
      <w:r w:rsidRPr="004F369B">
        <w:rPr>
          <w:rFonts w:cstheme="minorHAnsi"/>
        </w:rPr>
        <w:t>Landkreis Jerichower Land</w:t>
      </w:r>
      <w:r w:rsidRPr="004F369B">
        <w:rPr>
          <w:rFonts w:cstheme="minorHAnsi"/>
        </w:rPr>
        <w:br/>
        <w:t>Schulamt</w:t>
      </w:r>
      <w:r w:rsidRPr="004F369B">
        <w:rPr>
          <w:rFonts w:cstheme="minorHAnsi"/>
        </w:rPr>
        <w:br/>
        <w:t>Bahnhofstr. 9</w:t>
      </w:r>
      <w:r w:rsidRPr="004F369B">
        <w:rPr>
          <w:rFonts w:cstheme="minorHAnsi"/>
        </w:rPr>
        <w:br/>
        <w:t>39288 Burg</w:t>
      </w:r>
    </w:p>
    <w:p w:rsidR="003D2D02" w:rsidRPr="004F369B" w:rsidRDefault="002B539C" w:rsidP="003D2D02">
      <w:pPr>
        <w:rPr>
          <w:rFonts w:cstheme="minorHAnsi"/>
        </w:rPr>
      </w:pPr>
      <w:hyperlink r:id="rId15" w:history="1">
        <w:r w:rsidR="003D2D02" w:rsidRPr="004F369B">
          <w:rPr>
            <w:rStyle w:val="Hyperlink"/>
            <w:rFonts w:cstheme="minorHAnsi"/>
          </w:rPr>
          <w:t>https://www.lkjl.de/de/bildung.html</w:t>
        </w:r>
      </w:hyperlink>
    </w:p>
    <w:p w:rsidR="003D2D02" w:rsidRPr="004F369B" w:rsidRDefault="003D2D02" w:rsidP="003D2D02">
      <w:pPr>
        <w:rPr>
          <w:rFonts w:cstheme="minorHAnsi"/>
        </w:rPr>
      </w:pPr>
    </w:p>
    <w:p w:rsidR="003D2D02" w:rsidRPr="004F369B" w:rsidRDefault="003D2D02" w:rsidP="003D2D02">
      <w:pPr>
        <w:rPr>
          <w:rFonts w:cstheme="minorHAnsi"/>
          <w:u w:val="single"/>
        </w:rPr>
      </w:pPr>
      <w:r w:rsidRPr="004F369B">
        <w:rPr>
          <w:rFonts w:cstheme="minorHAnsi"/>
          <w:u w:val="single"/>
        </w:rPr>
        <w:t>Magdeburg</w:t>
      </w:r>
    </w:p>
    <w:p w:rsidR="003D2D02" w:rsidRPr="004F369B" w:rsidRDefault="003D2D02" w:rsidP="003D2D02">
      <w:pPr>
        <w:rPr>
          <w:rFonts w:cstheme="minorHAnsi"/>
        </w:rPr>
      </w:pPr>
      <w:r w:rsidRPr="004F369B">
        <w:rPr>
          <w:rFonts w:cstheme="minorHAnsi"/>
        </w:rPr>
        <w:t>Landeshauptstadt Magdeburg</w:t>
      </w:r>
      <w:r w:rsidRPr="004F369B">
        <w:rPr>
          <w:rFonts w:cstheme="minorHAnsi"/>
        </w:rPr>
        <w:br/>
        <w:t>Fachbereich Schule und Sport</w:t>
      </w:r>
      <w:r w:rsidRPr="004F369B">
        <w:rPr>
          <w:rFonts w:cstheme="minorHAnsi"/>
        </w:rPr>
        <w:br/>
        <w:t>Gerhart-Hauptmann-Str. 24</w:t>
      </w:r>
      <w:r w:rsidRPr="004F369B">
        <w:rPr>
          <w:rFonts w:cstheme="minorHAnsi"/>
        </w:rPr>
        <w:br/>
        <w:t>39108 Magdeburg</w:t>
      </w:r>
    </w:p>
    <w:p w:rsidR="003D2D02" w:rsidRPr="004F369B" w:rsidRDefault="002B539C" w:rsidP="003D2D02">
      <w:pPr>
        <w:rPr>
          <w:rFonts w:cstheme="minorHAnsi"/>
        </w:rPr>
      </w:pPr>
      <w:hyperlink r:id="rId16" w:history="1">
        <w:r w:rsidR="003D2D02" w:rsidRPr="004F369B">
          <w:rPr>
            <w:rStyle w:val="Hyperlink"/>
            <w:rFonts w:cstheme="minorHAnsi"/>
          </w:rPr>
          <w:t>http://www.magdeburg.de/Start/B%FCrger-Stadt/Verwaltung-Service/B%FCrgerService/B%FCrgerInfoSystem/index.php?object=tx%7C698.85.1&amp;ModID=10&amp;FID=698.244.1</w:t>
        </w:r>
      </w:hyperlink>
    </w:p>
    <w:p w:rsidR="003D2D02" w:rsidRPr="004F369B" w:rsidRDefault="003D2D02" w:rsidP="003D2D02">
      <w:pPr>
        <w:rPr>
          <w:rFonts w:cstheme="minorHAnsi"/>
        </w:rPr>
      </w:pPr>
    </w:p>
    <w:p w:rsidR="003D2D02" w:rsidRPr="004F369B" w:rsidRDefault="003D2D02" w:rsidP="003D2D02">
      <w:pPr>
        <w:rPr>
          <w:rFonts w:cstheme="minorHAnsi"/>
          <w:u w:val="single"/>
        </w:rPr>
      </w:pPr>
      <w:r w:rsidRPr="004F369B">
        <w:rPr>
          <w:rFonts w:cstheme="minorHAnsi"/>
          <w:u w:val="single"/>
        </w:rPr>
        <w:t>Mansfeld-Südharz</w:t>
      </w:r>
    </w:p>
    <w:p w:rsidR="003D2D02" w:rsidRPr="004F369B" w:rsidRDefault="003D2D02" w:rsidP="003D2D02">
      <w:pPr>
        <w:rPr>
          <w:rFonts w:cstheme="minorHAnsi"/>
        </w:rPr>
      </w:pPr>
      <w:r w:rsidRPr="004F369B">
        <w:rPr>
          <w:rFonts w:cstheme="minorHAnsi"/>
        </w:rPr>
        <w:t>Landkreis Mansfeld-Südharz</w:t>
      </w:r>
      <w:r w:rsidRPr="004F369B">
        <w:rPr>
          <w:rFonts w:cstheme="minorHAnsi"/>
        </w:rPr>
        <w:br/>
        <w:t>Schulamt</w:t>
      </w:r>
      <w:r w:rsidRPr="004F369B">
        <w:rPr>
          <w:rFonts w:cstheme="minorHAnsi"/>
        </w:rPr>
        <w:br/>
        <w:t>Rudolf-Breitscheid-Str. 20/22</w:t>
      </w:r>
      <w:r w:rsidRPr="004F369B">
        <w:rPr>
          <w:rFonts w:cstheme="minorHAnsi"/>
        </w:rPr>
        <w:br/>
        <w:t>06526 Sangerhausen</w:t>
      </w:r>
    </w:p>
    <w:p w:rsidR="003D2D02" w:rsidRPr="004F369B" w:rsidRDefault="002B539C" w:rsidP="003D2D02">
      <w:pPr>
        <w:rPr>
          <w:rFonts w:cstheme="minorHAnsi"/>
        </w:rPr>
      </w:pPr>
      <w:hyperlink r:id="rId17" w:history="1">
        <w:r w:rsidR="003D2D02" w:rsidRPr="004F369B">
          <w:rPr>
            <w:rStyle w:val="Hyperlink"/>
            <w:rFonts w:cstheme="minorHAnsi"/>
          </w:rPr>
          <w:t>https://www.mansfeldsuedharz.de/de/schulen.html</w:t>
        </w:r>
      </w:hyperlink>
    </w:p>
    <w:p w:rsidR="003D2D02" w:rsidRPr="004F369B" w:rsidRDefault="003D2D02" w:rsidP="003D2D02">
      <w:pPr>
        <w:rPr>
          <w:rFonts w:cstheme="minorHAnsi"/>
        </w:rPr>
      </w:pPr>
    </w:p>
    <w:p w:rsidR="003D2D02" w:rsidRPr="004F369B" w:rsidRDefault="003D2D02" w:rsidP="003D2D02">
      <w:pPr>
        <w:rPr>
          <w:rFonts w:cstheme="minorHAnsi"/>
          <w:u w:val="single"/>
        </w:rPr>
      </w:pPr>
      <w:r w:rsidRPr="004F369B">
        <w:rPr>
          <w:rFonts w:cstheme="minorHAnsi"/>
          <w:u w:val="single"/>
        </w:rPr>
        <w:lastRenderedPageBreak/>
        <w:t>Saalekreis</w:t>
      </w:r>
    </w:p>
    <w:p w:rsidR="003D2D02" w:rsidRPr="004F369B" w:rsidRDefault="003D2D02" w:rsidP="003D2D02">
      <w:pPr>
        <w:rPr>
          <w:rFonts w:cstheme="minorHAnsi"/>
        </w:rPr>
      </w:pPr>
      <w:r w:rsidRPr="004F369B">
        <w:rPr>
          <w:rFonts w:cstheme="minorHAnsi"/>
        </w:rPr>
        <w:t xml:space="preserve">Landkreis Saalekreis </w:t>
      </w:r>
      <w:r w:rsidRPr="004F369B">
        <w:rPr>
          <w:rFonts w:cstheme="minorHAnsi"/>
        </w:rPr>
        <w:br/>
        <w:t xml:space="preserve">Schulverwaltungsamt </w:t>
      </w:r>
      <w:r w:rsidRPr="004F369B">
        <w:rPr>
          <w:rFonts w:cstheme="minorHAnsi"/>
        </w:rPr>
        <w:br/>
        <w:t>Kloster 4</w:t>
      </w:r>
      <w:r w:rsidRPr="004F369B">
        <w:rPr>
          <w:rFonts w:cstheme="minorHAnsi"/>
        </w:rPr>
        <w:br/>
        <w:t>06217 Merseburg</w:t>
      </w:r>
    </w:p>
    <w:p w:rsidR="003D2D02" w:rsidRPr="004F369B" w:rsidRDefault="002B539C" w:rsidP="003D2D02">
      <w:pPr>
        <w:rPr>
          <w:rStyle w:val="Hyperlink"/>
          <w:rFonts w:cstheme="minorHAnsi"/>
        </w:rPr>
      </w:pPr>
      <w:hyperlink r:id="rId18" w:history="1">
        <w:r w:rsidR="003D2D02" w:rsidRPr="004F369B">
          <w:rPr>
            <w:rStyle w:val="Hyperlink"/>
            <w:rFonts w:cstheme="minorHAnsi"/>
          </w:rPr>
          <w:t>http://www.saalekreis.de/de/schulverwaltungsamt.html</w:t>
        </w:r>
      </w:hyperlink>
    </w:p>
    <w:p w:rsidR="003D2D02" w:rsidRPr="004F369B" w:rsidRDefault="003D2D02" w:rsidP="003D2D02">
      <w:pPr>
        <w:rPr>
          <w:rFonts w:cstheme="minorHAnsi"/>
        </w:rPr>
      </w:pPr>
    </w:p>
    <w:p w:rsidR="003D2D02" w:rsidRPr="004F369B" w:rsidRDefault="003D2D02" w:rsidP="003D2D02">
      <w:pPr>
        <w:rPr>
          <w:rFonts w:cstheme="minorHAnsi"/>
          <w:u w:val="single"/>
        </w:rPr>
      </w:pPr>
      <w:r w:rsidRPr="004F369B">
        <w:rPr>
          <w:rFonts w:cstheme="minorHAnsi"/>
          <w:u w:val="single"/>
        </w:rPr>
        <w:t>Salzlandkreis</w:t>
      </w:r>
    </w:p>
    <w:p w:rsidR="003D2D02" w:rsidRPr="004F369B" w:rsidRDefault="003D2D02" w:rsidP="003D2D02">
      <w:pPr>
        <w:rPr>
          <w:rFonts w:cstheme="minorHAnsi"/>
        </w:rPr>
      </w:pPr>
      <w:r w:rsidRPr="004F369B">
        <w:rPr>
          <w:rFonts w:cstheme="minorHAnsi"/>
        </w:rPr>
        <w:t>Salzlandkreis</w:t>
      </w:r>
      <w:r w:rsidRPr="004F369B">
        <w:rPr>
          <w:rFonts w:cstheme="minorHAnsi"/>
        </w:rPr>
        <w:br/>
        <w:t>Fachdienst Bildung und Kultur</w:t>
      </w:r>
      <w:r w:rsidRPr="004F369B">
        <w:rPr>
          <w:rFonts w:cstheme="minorHAnsi"/>
        </w:rPr>
        <w:br/>
        <w:t>06400 Bernburg (Saale)</w:t>
      </w:r>
    </w:p>
    <w:p w:rsidR="003D2D02" w:rsidRPr="004F369B" w:rsidRDefault="002B539C" w:rsidP="003D2D02">
      <w:pPr>
        <w:rPr>
          <w:rFonts w:cstheme="minorHAnsi"/>
        </w:rPr>
      </w:pPr>
      <w:hyperlink r:id="rId19" w:history="1">
        <w:r w:rsidR="003D2D02" w:rsidRPr="004F369B">
          <w:rPr>
            <w:rStyle w:val="Hyperlink"/>
            <w:rFonts w:cstheme="minorHAnsi"/>
          </w:rPr>
          <w:t>http://www.salzlandkreis.de/verwaltung/fachdienste-plattform/bildung-und-kultur/</w:t>
        </w:r>
      </w:hyperlink>
    </w:p>
    <w:p w:rsidR="003D2D02" w:rsidRPr="004F369B" w:rsidRDefault="003D2D02" w:rsidP="003D2D02">
      <w:pPr>
        <w:rPr>
          <w:rFonts w:cstheme="minorHAnsi"/>
        </w:rPr>
      </w:pPr>
    </w:p>
    <w:p w:rsidR="003D2D02" w:rsidRPr="004F369B" w:rsidRDefault="003D2D02" w:rsidP="003D2D02">
      <w:pPr>
        <w:rPr>
          <w:rFonts w:cstheme="minorHAnsi"/>
          <w:u w:val="single"/>
        </w:rPr>
      </w:pPr>
      <w:r w:rsidRPr="004F369B">
        <w:rPr>
          <w:rFonts w:cstheme="minorHAnsi"/>
          <w:u w:val="single"/>
        </w:rPr>
        <w:t>Stendal</w:t>
      </w:r>
    </w:p>
    <w:p w:rsidR="003D2D02" w:rsidRPr="004F369B" w:rsidRDefault="003D2D02" w:rsidP="003D2D02">
      <w:pPr>
        <w:rPr>
          <w:rFonts w:cstheme="minorHAnsi"/>
        </w:rPr>
      </w:pPr>
      <w:r w:rsidRPr="004F369B">
        <w:rPr>
          <w:rFonts w:cstheme="minorHAnsi"/>
        </w:rPr>
        <w:t>Landkreis Stendal</w:t>
      </w:r>
      <w:r w:rsidRPr="004F369B">
        <w:rPr>
          <w:rFonts w:cstheme="minorHAnsi"/>
        </w:rPr>
        <w:br/>
        <w:t>Schulverwaltungs- und Kulturamt</w:t>
      </w:r>
      <w:r w:rsidRPr="004F369B">
        <w:rPr>
          <w:rFonts w:cstheme="minorHAnsi"/>
        </w:rPr>
        <w:br/>
        <w:t>Hospitalstr. 1-2</w:t>
      </w:r>
      <w:r w:rsidRPr="004F369B">
        <w:rPr>
          <w:rFonts w:cstheme="minorHAnsi"/>
        </w:rPr>
        <w:br/>
        <w:t>39576 Stendal</w:t>
      </w:r>
    </w:p>
    <w:p w:rsidR="003D2D02" w:rsidRPr="004F369B" w:rsidRDefault="002B539C" w:rsidP="003D2D02">
      <w:pPr>
        <w:rPr>
          <w:rFonts w:cstheme="minorHAnsi"/>
        </w:rPr>
      </w:pPr>
      <w:hyperlink r:id="rId20" w:history="1">
        <w:r w:rsidR="003D2D02" w:rsidRPr="004F369B">
          <w:rPr>
            <w:rStyle w:val="Hyperlink"/>
            <w:rFonts w:cstheme="minorHAnsi"/>
          </w:rPr>
          <w:t>http://www.landkreis-stendal.de/de/schulverwaltung.html</w:t>
        </w:r>
      </w:hyperlink>
    </w:p>
    <w:p w:rsidR="003D2D02" w:rsidRPr="004F369B" w:rsidRDefault="003D2D02" w:rsidP="003D2D02">
      <w:pPr>
        <w:rPr>
          <w:rFonts w:cstheme="minorHAnsi"/>
        </w:rPr>
      </w:pPr>
    </w:p>
    <w:p w:rsidR="003D2D02" w:rsidRPr="004F369B" w:rsidRDefault="003D2D02" w:rsidP="003D2D02">
      <w:pPr>
        <w:rPr>
          <w:rFonts w:cstheme="minorHAnsi"/>
          <w:u w:val="single"/>
        </w:rPr>
      </w:pPr>
      <w:r w:rsidRPr="004F369B">
        <w:rPr>
          <w:rFonts w:cstheme="minorHAnsi"/>
          <w:u w:val="single"/>
        </w:rPr>
        <w:t>Wittenberg</w:t>
      </w:r>
    </w:p>
    <w:p w:rsidR="003D2D02" w:rsidRPr="004F369B" w:rsidRDefault="003D2D02" w:rsidP="003D2D02">
      <w:pPr>
        <w:rPr>
          <w:rFonts w:cstheme="minorHAnsi"/>
        </w:rPr>
      </w:pPr>
      <w:r w:rsidRPr="004F369B">
        <w:rPr>
          <w:rFonts w:cstheme="minorHAnsi"/>
        </w:rPr>
        <w:t>Landkreis Wittenberg</w:t>
      </w:r>
      <w:r w:rsidRPr="004F369B">
        <w:rPr>
          <w:rFonts w:cstheme="minorHAnsi"/>
        </w:rPr>
        <w:br/>
      </w:r>
      <w:r>
        <w:rPr>
          <w:rFonts w:cstheme="minorHAnsi"/>
        </w:rPr>
        <w:t>Schulverwaltungsamt</w:t>
      </w:r>
      <w:r w:rsidRPr="004F369B">
        <w:rPr>
          <w:rFonts w:cstheme="minorHAnsi"/>
        </w:rPr>
        <w:br/>
        <w:t>Breitscheidstr. 3</w:t>
      </w:r>
      <w:r w:rsidRPr="004F369B">
        <w:rPr>
          <w:rFonts w:cstheme="minorHAnsi"/>
        </w:rPr>
        <w:br/>
        <w:t>06886 Lutherstadt-Wittenberg</w:t>
      </w:r>
    </w:p>
    <w:p w:rsidR="003D2D02" w:rsidRDefault="002B539C" w:rsidP="003D2D02">
      <w:pPr>
        <w:rPr>
          <w:rFonts w:cstheme="minorHAnsi"/>
        </w:rPr>
      </w:pPr>
      <w:hyperlink r:id="rId21" w:history="1">
        <w:r w:rsidR="003D2D02" w:rsidRPr="00393838">
          <w:rPr>
            <w:rStyle w:val="Hyperlink"/>
            <w:rFonts w:cstheme="minorHAnsi"/>
          </w:rPr>
          <w:t>https://www.landkreis-wittenberg.de/aemteruebersicht.html?dds%5Boe%5D=18177_1162_1&amp;dds%5Bview%5D=10999&amp;dds%5Bback_url%5D=aemteruebersicht.html%3Fdds%255Bview%255D%3D10030</w:t>
        </w:r>
      </w:hyperlink>
    </w:p>
    <w:p w:rsidR="003D2D02" w:rsidRPr="004F369B" w:rsidRDefault="003D2D02" w:rsidP="003D2D02">
      <w:pPr>
        <w:rPr>
          <w:rFonts w:cstheme="minorHAnsi"/>
        </w:rPr>
      </w:pPr>
    </w:p>
    <w:p w:rsidR="003D2D02" w:rsidRPr="00022402" w:rsidRDefault="003D2D02" w:rsidP="00327431">
      <w:pPr>
        <w:rPr>
          <w:rFonts w:ascii="Arial" w:eastAsia="Times New Roman" w:hAnsi="Arial" w:cs="Arial"/>
          <w:lang w:eastAsia="de-DE"/>
        </w:rPr>
      </w:pPr>
    </w:p>
    <w:sectPr w:rsidR="003D2D02" w:rsidRPr="00022402" w:rsidSect="000B6755">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39C" w:rsidRDefault="002B539C" w:rsidP="00E1337F">
      <w:pPr>
        <w:spacing w:after="0" w:line="240" w:lineRule="auto"/>
      </w:pPr>
      <w:r>
        <w:separator/>
      </w:r>
    </w:p>
  </w:endnote>
  <w:endnote w:type="continuationSeparator" w:id="0">
    <w:p w:rsidR="002B539C" w:rsidRDefault="002B539C" w:rsidP="00E13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988989"/>
      <w:docPartObj>
        <w:docPartGallery w:val="Page Numbers (Bottom of Page)"/>
        <w:docPartUnique/>
      </w:docPartObj>
    </w:sdtPr>
    <w:sdtEndPr/>
    <w:sdtContent>
      <w:p w:rsidR="00E1337F" w:rsidRDefault="00210DC0">
        <w:pPr>
          <w:pStyle w:val="Fuzeile"/>
          <w:jc w:val="center"/>
        </w:pPr>
        <w:r>
          <w:fldChar w:fldCharType="begin"/>
        </w:r>
        <w:r w:rsidR="00E1337F">
          <w:instrText xml:space="preserve"> PAGE   \* MERGEFORMAT </w:instrText>
        </w:r>
        <w:r>
          <w:fldChar w:fldCharType="separate"/>
        </w:r>
        <w:r w:rsidR="00AA7B86">
          <w:rPr>
            <w:noProof/>
          </w:rPr>
          <w:t>5</w:t>
        </w:r>
        <w:r>
          <w:fldChar w:fldCharType="end"/>
        </w:r>
      </w:p>
    </w:sdtContent>
  </w:sdt>
  <w:p w:rsidR="00E1337F" w:rsidRDefault="00E1337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39C" w:rsidRDefault="002B539C" w:rsidP="00E1337F">
      <w:pPr>
        <w:spacing w:after="0" w:line="240" w:lineRule="auto"/>
      </w:pPr>
      <w:r>
        <w:separator/>
      </w:r>
    </w:p>
  </w:footnote>
  <w:footnote w:type="continuationSeparator" w:id="0">
    <w:p w:rsidR="002B539C" w:rsidRDefault="002B539C" w:rsidP="00E133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FEC98E6"/>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451"/>
    <w:rsid w:val="00020F1A"/>
    <w:rsid w:val="00022402"/>
    <w:rsid w:val="000339F5"/>
    <w:rsid w:val="00055222"/>
    <w:rsid w:val="00071CE3"/>
    <w:rsid w:val="00093825"/>
    <w:rsid w:val="000A67F2"/>
    <w:rsid w:val="000B6755"/>
    <w:rsid w:val="000C3788"/>
    <w:rsid w:val="000D09AA"/>
    <w:rsid w:val="000D2541"/>
    <w:rsid w:val="001443C5"/>
    <w:rsid w:val="001504F1"/>
    <w:rsid w:val="001D1D4A"/>
    <w:rsid w:val="001E7689"/>
    <w:rsid w:val="001F75B7"/>
    <w:rsid w:val="00210DC0"/>
    <w:rsid w:val="00213328"/>
    <w:rsid w:val="00223ADC"/>
    <w:rsid w:val="00251A16"/>
    <w:rsid w:val="00283626"/>
    <w:rsid w:val="002B539C"/>
    <w:rsid w:val="002C43CF"/>
    <w:rsid w:val="002E0296"/>
    <w:rsid w:val="0032170C"/>
    <w:rsid w:val="00327431"/>
    <w:rsid w:val="00337A2C"/>
    <w:rsid w:val="003602ED"/>
    <w:rsid w:val="00380776"/>
    <w:rsid w:val="003B253C"/>
    <w:rsid w:val="003B2C24"/>
    <w:rsid w:val="003C7E2A"/>
    <w:rsid w:val="003D2D02"/>
    <w:rsid w:val="003E4451"/>
    <w:rsid w:val="00433CE3"/>
    <w:rsid w:val="00497C19"/>
    <w:rsid w:val="004A01BE"/>
    <w:rsid w:val="004B33CC"/>
    <w:rsid w:val="004F13EF"/>
    <w:rsid w:val="00532E13"/>
    <w:rsid w:val="00553A13"/>
    <w:rsid w:val="005818DF"/>
    <w:rsid w:val="00590ED6"/>
    <w:rsid w:val="0059392D"/>
    <w:rsid w:val="005D32F7"/>
    <w:rsid w:val="0061456C"/>
    <w:rsid w:val="006267E9"/>
    <w:rsid w:val="006328D3"/>
    <w:rsid w:val="00640D35"/>
    <w:rsid w:val="006654CB"/>
    <w:rsid w:val="00670B0C"/>
    <w:rsid w:val="006B6339"/>
    <w:rsid w:val="006D4516"/>
    <w:rsid w:val="006F58D9"/>
    <w:rsid w:val="00720DB8"/>
    <w:rsid w:val="007365BC"/>
    <w:rsid w:val="00782D05"/>
    <w:rsid w:val="00792781"/>
    <w:rsid w:val="00797D52"/>
    <w:rsid w:val="007B3BD5"/>
    <w:rsid w:val="007C1C5C"/>
    <w:rsid w:val="007C7F41"/>
    <w:rsid w:val="007D24AD"/>
    <w:rsid w:val="007F31A1"/>
    <w:rsid w:val="0083099D"/>
    <w:rsid w:val="00833DDB"/>
    <w:rsid w:val="0084065F"/>
    <w:rsid w:val="0088307B"/>
    <w:rsid w:val="00891F87"/>
    <w:rsid w:val="00896A5C"/>
    <w:rsid w:val="008B0B45"/>
    <w:rsid w:val="008C4713"/>
    <w:rsid w:val="008E24C8"/>
    <w:rsid w:val="008E3B3D"/>
    <w:rsid w:val="008F616A"/>
    <w:rsid w:val="00927669"/>
    <w:rsid w:val="009833FD"/>
    <w:rsid w:val="009D4E95"/>
    <w:rsid w:val="009F097C"/>
    <w:rsid w:val="00A44286"/>
    <w:rsid w:val="00A5477C"/>
    <w:rsid w:val="00A5556A"/>
    <w:rsid w:val="00AA6C75"/>
    <w:rsid w:val="00AA7B86"/>
    <w:rsid w:val="00AB1627"/>
    <w:rsid w:val="00AC47B1"/>
    <w:rsid w:val="00B1418B"/>
    <w:rsid w:val="00B4004D"/>
    <w:rsid w:val="00B56C90"/>
    <w:rsid w:val="00B90705"/>
    <w:rsid w:val="00BA45A1"/>
    <w:rsid w:val="00BD3AF5"/>
    <w:rsid w:val="00BE4B6B"/>
    <w:rsid w:val="00BE726D"/>
    <w:rsid w:val="00BF1C8D"/>
    <w:rsid w:val="00C2759E"/>
    <w:rsid w:val="00C50EB8"/>
    <w:rsid w:val="00C52388"/>
    <w:rsid w:val="00CB1F90"/>
    <w:rsid w:val="00CB2FAF"/>
    <w:rsid w:val="00CF6DBE"/>
    <w:rsid w:val="00D25817"/>
    <w:rsid w:val="00DC1F4F"/>
    <w:rsid w:val="00DE6493"/>
    <w:rsid w:val="00E1337F"/>
    <w:rsid w:val="00E76424"/>
    <w:rsid w:val="00EA5E6C"/>
    <w:rsid w:val="00ED75D7"/>
    <w:rsid w:val="00F3795C"/>
    <w:rsid w:val="00F52D87"/>
    <w:rsid w:val="00FB672D"/>
    <w:rsid w:val="00FD3F04"/>
    <w:rsid w:val="00FD696A"/>
    <w:rsid w:val="00FE4CCA"/>
    <w:rsid w:val="00FE64B9"/>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61F28C-C1F1-4186-8A19-A3BC593E8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6755"/>
  </w:style>
  <w:style w:type="paragraph" w:styleId="berschrift1">
    <w:name w:val="heading 1"/>
    <w:basedOn w:val="Standard"/>
    <w:link w:val="berschrift1Zchn"/>
    <w:uiPriority w:val="9"/>
    <w:qFormat/>
    <w:rsid w:val="007927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792781"/>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next w:val="Standard"/>
    <w:link w:val="berschrift4Zchn"/>
    <w:uiPriority w:val="9"/>
    <w:semiHidden/>
    <w:unhideWhenUsed/>
    <w:qFormat/>
    <w:rsid w:val="006F58D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92781"/>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792781"/>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79278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792781"/>
  </w:style>
  <w:style w:type="character" w:styleId="Hyperlink">
    <w:name w:val="Hyperlink"/>
    <w:basedOn w:val="Absatz-Standardschriftart"/>
    <w:uiPriority w:val="99"/>
    <w:unhideWhenUsed/>
    <w:rsid w:val="00BE4B6B"/>
    <w:rPr>
      <w:color w:val="0563C1" w:themeColor="hyperlink"/>
      <w:u w:val="single"/>
    </w:rPr>
  </w:style>
  <w:style w:type="paragraph" w:styleId="Sprechblasentext">
    <w:name w:val="Balloon Text"/>
    <w:basedOn w:val="Standard"/>
    <w:link w:val="SprechblasentextZchn"/>
    <w:uiPriority w:val="99"/>
    <w:semiHidden/>
    <w:unhideWhenUsed/>
    <w:rsid w:val="00EA5E6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5E6C"/>
    <w:rPr>
      <w:rFonts w:ascii="Tahoma" w:hAnsi="Tahoma" w:cs="Tahoma"/>
      <w:sz w:val="16"/>
      <w:szCs w:val="16"/>
    </w:rPr>
  </w:style>
  <w:style w:type="character" w:styleId="Kommentarzeichen">
    <w:name w:val="annotation reference"/>
    <w:basedOn w:val="Absatz-Standardschriftart"/>
    <w:uiPriority w:val="99"/>
    <w:semiHidden/>
    <w:unhideWhenUsed/>
    <w:rsid w:val="00EA5E6C"/>
    <w:rPr>
      <w:sz w:val="16"/>
      <w:szCs w:val="16"/>
    </w:rPr>
  </w:style>
  <w:style w:type="paragraph" w:styleId="Kommentartext">
    <w:name w:val="annotation text"/>
    <w:basedOn w:val="Standard"/>
    <w:link w:val="KommentartextZchn"/>
    <w:uiPriority w:val="99"/>
    <w:semiHidden/>
    <w:unhideWhenUsed/>
    <w:rsid w:val="00EA5E6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A5E6C"/>
    <w:rPr>
      <w:sz w:val="20"/>
      <w:szCs w:val="20"/>
    </w:rPr>
  </w:style>
  <w:style w:type="paragraph" w:styleId="Kommentarthema">
    <w:name w:val="annotation subject"/>
    <w:basedOn w:val="Kommentartext"/>
    <w:next w:val="Kommentartext"/>
    <w:link w:val="KommentarthemaZchn"/>
    <w:uiPriority w:val="99"/>
    <w:semiHidden/>
    <w:unhideWhenUsed/>
    <w:rsid w:val="00EA5E6C"/>
    <w:rPr>
      <w:b/>
      <w:bCs/>
    </w:rPr>
  </w:style>
  <w:style w:type="character" w:customStyle="1" w:styleId="KommentarthemaZchn">
    <w:name w:val="Kommentarthema Zchn"/>
    <w:basedOn w:val="KommentartextZchn"/>
    <w:link w:val="Kommentarthema"/>
    <w:uiPriority w:val="99"/>
    <w:semiHidden/>
    <w:rsid w:val="00EA5E6C"/>
    <w:rPr>
      <w:b/>
      <w:bCs/>
      <w:sz w:val="20"/>
      <w:szCs w:val="20"/>
    </w:rPr>
  </w:style>
  <w:style w:type="paragraph" w:styleId="Aufzhlungszeichen">
    <w:name w:val="List Bullet"/>
    <w:basedOn w:val="Standard"/>
    <w:uiPriority w:val="99"/>
    <w:unhideWhenUsed/>
    <w:rsid w:val="00EA5E6C"/>
    <w:pPr>
      <w:numPr>
        <w:numId w:val="1"/>
      </w:numPr>
      <w:contextualSpacing/>
    </w:pPr>
  </w:style>
  <w:style w:type="paragraph" w:styleId="Kopfzeile">
    <w:name w:val="header"/>
    <w:basedOn w:val="Standard"/>
    <w:link w:val="KopfzeileZchn"/>
    <w:uiPriority w:val="99"/>
    <w:semiHidden/>
    <w:unhideWhenUsed/>
    <w:rsid w:val="00E1337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E1337F"/>
  </w:style>
  <w:style w:type="paragraph" w:styleId="Fuzeile">
    <w:name w:val="footer"/>
    <w:basedOn w:val="Standard"/>
    <w:link w:val="FuzeileZchn"/>
    <w:uiPriority w:val="99"/>
    <w:unhideWhenUsed/>
    <w:rsid w:val="00E1337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1337F"/>
  </w:style>
  <w:style w:type="character" w:customStyle="1" w:styleId="berschrift4Zchn">
    <w:name w:val="Überschrift 4 Zchn"/>
    <w:basedOn w:val="Absatz-Standardschriftart"/>
    <w:link w:val="berschrift4"/>
    <w:uiPriority w:val="9"/>
    <w:semiHidden/>
    <w:rsid w:val="006F58D9"/>
    <w:rPr>
      <w:rFonts w:asciiTheme="majorHAnsi" w:eastAsiaTheme="majorEastAsia" w:hAnsiTheme="majorHAnsi" w:cstheme="majorBidi"/>
      <w:b/>
      <w:bCs/>
      <w:i/>
      <w:iCs/>
      <w:color w:val="5B9BD5" w:themeColor="accent1"/>
    </w:rPr>
  </w:style>
  <w:style w:type="character" w:customStyle="1" w:styleId="xbe">
    <w:name w:val="_xbe"/>
    <w:basedOn w:val="Absatz-Standardschriftart"/>
    <w:rsid w:val="00327431"/>
  </w:style>
  <w:style w:type="character" w:customStyle="1" w:styleId="cmpparsedlocation">
    <w:name w:val="cmp_parsed_location"/>
    <w:basedOn w:val="Absatz-Standardschriftart"/>
    <w:rsid w:val="003B253C"/>
  </w:style>
  <w:style w:type="character" w:customStyle="1" w:styleId="cmpparsedaddress">
    <w:name w:val="cmp_parsed_address"/>
    <w:basedOn w:val="Absatz-Standardschriftart"/>
    <w:rsid w:val="003B253C"/>
  </w:style>
  <w:style w:type="table" w:styleId="Tabellenraster">
    <w:name w:val="Table Grid"/>
    <w:basedOn w:val="NormaleTabelle"/>
    <w:uiPriority w:val="39"/>
    <w:rsid w:val="00DC1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44918">
      <w:bodyDiv w:val="1"/>
      <w:marLeft w:val="0"/>
      <w:marRight w:val="0"/>
      <w:marTop w:val="0"/>
      <w:marBottom w:val="0"/>
      <w:divBdr>
        <w:top w:val="none" w:sz="0" w:space="0" w:color="auto"/>
        <w:left w:val="none" w:sz="0" w:space="0" w:color="auto"/>
        <w:bottom w:val="none" w:sz="0" w:space="0" w:color="auto"/>
        <w:right w:val="none" w:sz="0" w:space="0" w:color="auto"/>
      </w:divBdr>
      <w:divsChild>
        <w:div w:id="273753554">
          <w:marLeft w:val="0"/>
          <w:marRight w:val="0"/>
          <w:marTop w:val="0"/>
          <w:marBottom w:val="0"/>
          <w:divBdr>
            <w:top w:val="none" w:sz="0" w:space="0" w:color="auto"/>
            <w:left w:val="none" w:sz="0" w:space="0" w:color="auto"/>
            <w:bottom w:val="none" w:sz="0" w:space="0" w:color="auto"/>
            <w:right w:val="none" w:sz="0" w:space="0" w:color="auto"/>
          </w:divBdr>
          <w:divsChild>
            <w:div w:id="1747994135">
              <w:marLeft w:val="0"/>
              <w:marRight w:val="0"/>
              <w:marTop w:val="0"/>
              <w:marBottom w:val="0"/>
              <w:divBdr>
                <w:top w:val="none" w:sz="0" w:space="0" w:color="auto"/>
                <w:left w:val="none" w:sz="0" w:space="0" w:color="auto"/>
                <w:bottom w:val="none" w:sz="0" w:space="0" w:color="auto"/>
                <w:right w:val="none" w:sz="0" w:space="0" w:color="auto"/>
              </w:divBdr>
              <w:divsChild>
                <w:div w:id="2080394825">
                  <w:marLeft w:val="0"/>
                  <w:marRight w:val="0"/>
                  <w:marTop w:val="0"/>
                  <w:marBottom w:val="0"/>
                  <w:divBdr>
                    <w:top w:val="none" w:sz="0" w:space="0" w:color="auto"/>
                    <w:left w:val="none" w:sz="0" w:space="0" w:color="auto"/>
                    <w:bottom w:val="none" w:sz="0" w:space="0" w:color="auto"/>
                    <w:right w:val="none" w:sz="0" w:space="0" w:color="auto"/>
                  </w:divBdr>
                  <w:divsChild>
                    <w:div w:id="1013724143">
                      <w:marLeft w:val="0"/>
                      <w:marRight w:val="0"/>
                      <w:marTop w:val="0"/>
                      <w:marBottom w:val="0"/>
                      <w:divBdr>
                        <w:top w:val="none" w:sz="0" w:space="0" w:color="auto"/>
                        <w:left w:val="none" w:sz="0" w:space="0" w:color="auto"/>
                        <w:bottom w:val="none" w:sz="0" w:space="0" w:color="auto"/>
                        <w:right w:val="none" w:sz="0" w:space="0" w:color="auto"/>
                      </w:divBdr>
                      <w:divsChild>
                        <w:div w:id="670525969">
                          <w:marLeft w:val="0"/>
                          <w:marRight w:val="0"/>
                          <w:marTop w:val="45"/>
                          <w:marBottom w:val="0"/>
                          <w:divBdr>
                            <w:top w:val="none" w:sz="0" w:space="0" w:color="auto"/>
                            <w:left w:val="none" w:sz="0" w:space="0" w:color="auto"/>
                            <w:bottom w:val="none" w:sz="0" w:space="0" w:color="auto"/>
                            <w:right w:val="none" w:sz="0" w:space="0" w:color="auto"/>
                          </w:divBdr>
                          <w:divsChild>
                            <w:div w:id="205220255">
                              <w:marLeft w:val="0"/>
                              <w:marRight w:val="0"/>
                              <w:marTop w:val="0"/>
                              <w:marBottom w:val="0"/>
                              <w:divBdr>
                                <w:top w:val="none" w:sz="0" w:space="0" w:color="auto"/>
                                <w:left w:val="none" w:sz="0" w:space="0" w:color="auto"/>
                                <w:bottom w:val="none" w:sz="0" w:space="0" w:color="auto"/>
                                <w:right w:val="none" w:sz="0" w:space="0" w:color="auto"/>
                              </w:divBdr>
                              <w:divsChild>
                                <w:div w:id="675812217">
                                  <w:marLeft w:val="12300"/>
                                  <w:marRight w:val="0"/>
                                  <w:marTop w:val="0"/>
                                  <w:marBottom w:val="0"/>
                                  <w:divBdr>
                                    <w:top w:val="none" w:sz="0" w:space="0" w:color="auto"/>
                                    <w:left w:val="none" w:sz="0" w:space="0" w:color="auto"/>
                                    <w:bottom w:val="none" w:sz="0" w:space="0" w:color="auto"/>
                                    <w:right w:val="none" w:sz="0" w:space="0" w:color="auto"/>
                                  </w:divBdr>
                                  <w:divsChild>
                                    <w:div w:id="1816332083">
                                      <w:marLeft w:val="0"/>
                                      <w:marRight w:val="0"/>
                                      <w:marTop w:val="0"/>
                                      <w:marBottom w:val="0"/>
                                      <w:divBdr>
                                        <w:top w:val="none" w:sz="0" w:space="0" w:color="auto"/>
                                        <w:left w:val="none" w:sz="0" w:space="0" w:color="auto"/>
                                        <w:bottom w:val="none" w:sz="0" w:space="0" w:color="auto"/>
                                        <w:right w:val="none" w:sz="0" w:space="0" w:color="auto"/>
                                      </w:divBdr>
                                      <w:divsChild>
                                        <w:div w:id="1176110113">
                                          <w:marLeft w:val="0"/>
                                          <w:marRight w:val="0"/>
                                          <w:marTop w:val="0"/>
                                          <w:marBottom w:val="390"/>
                                          <w:divBdr>
                                            <w:top w:val="none" w:sz="0" w:space="0" w:color="auto"/>
                                            <w:left w:val="none" w:sz="0" w:space="0" w:color="auto"/>
                                            <w:bottom w:val="none" w:sz="0" w:space="0" w:color="auto"/>
                                            <w:right w:val="none" w:sz="0" w:space="0" w:color="auto"/>
                                          </w:divBdr>
                                          <w:divsChild>
                                            <w:div w:id="299649588">
                                              <w:marLeft w:val="0"/>
                                              <w:marRight w:val="0"/>
                                              <w:marTop w:val="0"/>
                                              <w:marBottom w:val="0"/>
                                              <w:divBdr>
                                                <w:top w:val="none" w:sz="0" w:space="0" w:color="auto"/>
                                                <w:left w:val="none" w:sz="0" w:space="0" w:color="auto"/>
                                                <w:bottom w:val="none" w:sz="0" w:space="0" w:color="auto"/>
                                                <w:right w:val="none" w:sz="0" w:space="0" w:color="auto"/>
                                              </w:divBdr>
                                              <w:divsChild>
                                                <w:div w:id="31225871">
                                                  <w:marLeft w:val="0"/>
                                                  <w:marRight w:val="0"/>
                                                  <w:marTop w:val="0"/>
                                                  <w:marBottom w:val="0"/>
                                                  <w:divBdr>
                                                    <w:top w:val="none" w:sz="0" w:space="0" w:color="auto"/>
                                                    <w:left w:val="none" w:sz="0" w:space="0" w:color="auto"/>
                                                    <w:bottom w:val="none" w:sz="0" w:space="0" w:color="auto"/>
                                                    <w:right w:val="none" w:sz="0" w:space="0" w:color="auto"/>
                                                  </w:divBdr>
                                                  <w:divsChild>
                                                    <w:div w:id="1754550708">
                                                      <w:marLeft w:val="0"/>
                                                      <w:marRight w:val="0"/>
                                                      <w:marTop w:val="0"/>
                                                      <w:marBottom w:val="0"/>
                                                      <w:divBdr>
                                                        <w:top w:val="none" w:sz="0" w:space="0" w:color="auto"/>
                                                        <w:left w:val="none" w:sz="0" w:space="0" w:color="auto"/>
                                                        <w:bottom w:val="none" w:sz="0" w:space="0" w:color="auto"/>
                                                        <w:right w:val="none" w:sz="0" w:space="0" w:color="auto"/>
                                                      </w:divBdr>
                                                      <w:divsChild>
                                                        <w:div w:id="1729110731">
                                                          <w:marLeft w:val="0"/>
                                                          <w:marRight w:val="0"/>
                                                          <w:marTop w:val="0"/>
                                                          <w:marBottom w:val="0"/>
                                                          <w:divBdr>
                                                            <w:top w:val="none" w:sz="0" w:space="0" w:color="auto"/>
                                                            <w:left w:val="none" w:sz="0" w:space="0" w:color="auto"/>
                                                            <w:bottom w:val="none" w:sz="0" w:space="0" w:color="auto"/>
                                                            <w:right w:val="none" w:sz="0" w:space="0" w:color="auto"/>
                                                          </w:divBdr>
                                                          <w:divsChild>
                                                            <w:div w:id="65998051">
                                                              <w:marLeft w:val="0"/>
                                                              <w:marRight w:val="0"/>
                                                              <w:marTop w:val="0"/>
                                                              <w:marBottom w:val="0"/>
                                                              <w:divBdr>
                                                                <w:top w:val="none" w:sz="0" w:space="0" w:color="auto"/>
                                                                <w:left w:val="none" w:sz="0" w:space="0" w:color="auto"/>
                                                                <w:bottom w:val="none" w:sz="0" w:space="0" w:color="auto"/>
                                                                <w:right w:val="none" w:sz="0" w:space="0" w:color="auto"/>
                                                              </w:divBdr>
                                                              <w:divsChild>
                                                                <w:div w:id="2146845691">
                                                                  <w:marLeft w:val="0"/>
                                                                  <w:marRight w:val="0"/>
                                                                  <w:marTop w:val="0"/>
                                                                  <w:marBottom w:val="0"/>
                                                                  <w:divBdr>
                                                                    <w:top w:val="none" w:sz="0" w:space="0" w:color="auto"/>
                                                                    <w:left w:val="none" w:sz="0" w:space="0" w:color="auto"/>
                                                                    <w:bottom w:val="none" w:sz="0" w:space="0" w:color="auto"/>
                                                                    <w:right w:val="none" w:sz="0" w:space="0" w:color="auto"/>
                                                                  </w:divBdr>
                                                                  <w:divsChild>
                                                                    <w:div w:id="268702221">
                                                                      <w:marLeft w:val="0"/>
                                                                      <w:marRight w:val="0"/>
                                                                      <w:marTop w:val="0"/>
                                                                      <w:marBottom w:val="0"/>
                                                                      <w:divBdr>
                                                                        <w:top w:val="none" w:sz="0" w:space="0" w:color="auto"/>
                                                                        <w:left w:val="none" w:sz="0" w:space="0" w:color="auto"/>
                                                                        <w:bottom w:val="none" w:sz="0" w:space="0" w:color="auto"/>
                                                                        <w:right w:val="none" w:sz="0" w:space="0" w:color="auto"/>
                                                                      </w:divBdr>
                                                                      <w:divsChild>
                                                                        <w:div w:id="790705733">
                                                                          <w:marLeft w:val="0"/>
                                                                          <w:marRight w:val="0"/>
                                                                          <w:marTop w:val="0"/>
                                                                          <w:marBottom w:val="0"/>
                                                                          <w:divBdr>
                                                                            <w:top w:val="none" w:sz="0" w:space="0" w:color="auto"/>
                                                                            <w:left w:val="none" w:sz="0" w:space="0" w:color="auto"/>
                                                                            <w:bottom w:val="none" w:sz="0" w:space="0" w:color="auto"/>
                                                                            <w:right w:val="none" w:sz="0" w:space="0" w:color="auto"/>
                                                                          </w:divBdr>
                                                                          <w:divsChild>
                                                                            <w:div w:id="1417748320">
                                                                              <w:marLeft w:val="0"/>
                                                                              <w:marRight w:val="0"/>
                                                                              <w:marTop w:val="0"/>
                                                                              <w:marBottom w:val="0"/>
                                                                              <w:divBdr>
                                                                                <w:top w:val="none" w:sz="0" w:space="0" w:color="auto"/>
                                                                                <w:left w:val="none" w:sz="0" w:space="0" w:color="auto"/>
                                                                                <w:bottom w:val="none" w:sz="0" w:space="0" w:color="auto"/>
                                                                                <w:right w:val="none" w:sz="0" w:space="0" w:color="auto"/>
                                                                              </w:divBdr>
                                                                              <w:divsChild>
                                                                                <w:div w:id="1247609651">
                                                                                  <w:marLeft w:val="0"/>
                                                                                  <w:marRight w:val="0"/>
                                                                                  <w:marTop w:val="0"/>
                                                                                  <w:marBottom w:val="0"/>
                                                                                  <w:divBdr>
                                                                                    <w:top w:val="none" w:sz="0" w:space="0" w:color="auto"/>
                                                                                    <w:left w:val="none" w:sz="0" w:space="0" w:color="auto"/>
                                                                                    <w:bottom w:val="none" w:sz="0" w:space="0" w:color="auto"/>
                                                                                    <w:right w:val="none" w:sz="0" w:space="0" w:color="auto"/>
                                                                                  </w:divBdr>
                                                                                  <w:divsChild>
                                                                                    <w:div w:id="148727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92555">
      <w:bodyDiv w:val="1"/>
      <w:marLeft w:val="0"/>
      <w:marRight w:val="0"/>
      <w:marTop w:val="0"/>
      <w:marBottom w:val="0"/>
      <w:divBdr>
        <w:top w:val="none" w:sz="0" w:space="0" w:color="auto"/>
        <w:left w:val="none" w:sz="0" w:space="0" w:color="auto"/>
        <w:bottom w:val="none" w:sz="0" w:space="0" w:color="auto"/>
        <w:right w:val="none" w:sz="0" w:space="0" w:color="auto"/>
      </w:divBdr>
    </w:div>
    <w:div w:id="438646338">
      <w:bodyDiv w:val="1"/>
      <w:marLeft w:val="0"/>
      <w:marRight w:val="0"/>
      <w:marTop w:val="0"/>
      <w:marBottom w:val="0"/>
      <w:divBdr>
        <w:top w:val="none" w:sz="0" w:space="0" w:color="auto"/>
        <w:left w:val="none" w:sz="0" w:space="0" w:color="auto"/>
        <w:bottom w:val="none" w:sz="0" w:space="0" w:color="auto"/>
        <w:right w:val="none" w:sz="0" w:space="0" w:color="auto"/>
      </w:divBdr>
    </w:div>
    <w:div w:id="797603672">
      <w:bodyDiv w:val="1"/>
      <w:marLeft w:val="0"/>
      <w:marRight w:val="0"/>
      <w:marTop w:val="0"/>
      <w:marBottom w:val="0"/>
      <w:divBdr>
        <w:top w:val="none" w:sz="0" w:space="0" w:color="auto"/>
        <w:left w:val="none" w:sz="0" w:space="0" w:color="auto"/>
        <w:bottom w:val="none" w:sz="0" w:space="0" w:color="auto"/>
        <w:right w:val="none" w:sz="0" w:space="0" w:color="auto"/>
      </w:divBdr>
    </w:div>
    <w:div w:id="1472478636">
      <w:bodyDiv w:val="1"/>
      <w:marLeft w:val="0"/>
      <w:marRight w:val="0"/>
      <w:marTop w:val="0"/>
      <w:marBottom w:val="0"/>
      <w:divBdr>
        <w:top w:val="none" w:sz="0" w:space="0" w:color="auto"/>
        <w:left w:val="none" w:sz="0" w:space="0" w:color="auto"/>
        <w:bottom w:val="none" w:sz="0" w:space="0" w:color="auto"/>
        <w:right w:val="none" w:sz="0" w:space="0" w:color="auto"/>
      </w:divBdr>
    </w:div>
    <w:div w:id="1581986529">
      <w:bodyDiv w:val="1"/>
      <w:marLeft w:val="0"/>
      <w:marRight w:val="0"/>
      <w:marTop w:val="0"/>
      <w:marBottom w:val="0"/>
      <w:divBdr>
        <w:top w:val="none" w:sz="0" w:space="0" w:color="auto"/>
        <w:left w:val="none" w:sz="0" w:space="0" w:color="auto"/>
        <w:bottom w:val="none" w:sz="0" w:space="0" w:color="auto"/>
        <w:right w:val="none" w:sz="0" w:space="0" w:color="auto"/>
      </w:divBdr>
    </w:div>
    <w:div w:id="186478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markkreis-salzwedel.de/desktopdefault.aspx/tabid-8/oeid-192763/" TargetMode="External"/><Relationship Id="rId13" Type="http://schemas.openxmlformats.org/officeDocument/2006/relationships/hyperlink" Target="http://www.halle.de/de/Verwaltung/Verwaltungsorganisation/GB-Bildung-und-Soziales/Fachbereich-Bildung/Abteilung-Schule/" TargetMode="External"/><Relationship Id="rId18" Type="http://schemas.openxmlformats.org/officeDocument/2006/relationships/hyperlink" Target="http://www.saalekreis.de/de/schulverwaltungsamt.html" TargetMode="External"/><Relationship Id="rId3" Type="http://schemas.openxmlformats.org/officeDocument/2006/relationships/styles" Target="styles.xml"/><Relationship Id="rId21" Type="http://schemas.openxmlformats.org/officeDocument/2006/relationships/hyperlink" Target="https://www.landkreis-wittenberg.de/aemteruebersicht.html?dds%5Boe%5D=18177_1162_1&amp;dds%5Bview%5D=10999&amp;dds%5Bback_url%5D=aemteruebersicht.html%3Fdds%255Bview%255D%3D10030" TargetMode="External"/><Relationship Id="rId7" Type="http://schemas.openxmlformats.org/officeDocument/2006/relationships/endnotes" Target="endnotes.xml"/><Relationship Id="rId12" Type="http://schemas.openxmlformats.org/officeDocument/2006/relationships/hyperlink" Target="http://www.dessau.de/Deutsch/Verwaltung-und-Rat/Stadtverwaltung/Dezernate-und-Aemter/" TargetMode="External"/><Relationship Id="rId17" Type="http://schemas.openxmlformats.org/officeDocument/2006/relationships/hyperlink" Target="https://www.mansfeldsuedharz.de/de/schulen.html" TargetMode="External"/><Relationship Id="rId2" Type="http://schemas.openxmlformats.org/officeDocument/2006/relationships/numbering" Target="numbering.xml"/><Relationship Id="rId16" Type="http://schemas.openxmlformats.org/officeDocument/2006/relationships/hyperlink" Target="http://www.magdeburg.de/Start/B%FCrger-Stadt/Verwaltung-Service/B%FCrgerService/B%FCrgerInfoSystem/index.php?object=tx%7C698.85.1&amp;ModID=10&amp;FID=698.244.1" TargetMode="External"/><Relationship Id="rId20" Type="http://schemas.openxmlformats.org/officeDocument/2006/relationships/hyperlink" Target="http://www.landkreis-stendal.de/de/schulverwaltung.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rgenlandkreis.de/de/amt-fuer-bildung-kultur-und-sport.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kjl.de/de/bildung.html" TargetMode="External"/><Relationship Id="rId23" Type="http://schemas.openxmlformats.org/officeDocument/2006/relationships/fontTable" Target="fontTable.xml"/><Relationship Id="rId10" Type="http://schemas.openxmlformats.org/officeDocument/2006/relationships/hyperlink" Target="http://www.boerdekreis.de/index_81.html" TargetMode="External"/><Relationship Id="rId19" Type="http://schemas.openxmlformats.org/officeDocument/2006/relationships/hyperlink" Target="http://www.salzlandkreis.de/verwaltung/fachdienste-plattform/bildung-und-kultur/" TargetMode="External"/><Relationship Id="rId4" Type="http://schemas.openxmlformats.org/officeDocument/2006/relationships/settings" Target="settings.xml"/><Relationship Id="rId9" Type="http://schemas.openxmlformats.org/officeDocument/2006/relationships/hyperlink" Target="http://www.anhalt-bitterfeld.de/de/page-110003000155/article-110003000749-20000749.html" TargetMode="External"/><Relationship Id="rId14" Type="http://schemas.openxmlformats.org/officeDocument/2006/relationships/hyperlink" Target="http://www.kreis-hz.de/de/schulen.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C47DA-7159-483D-843D-0676046B5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968</Words>
  <Characters>6100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Ingo Barth</dc:creator>
  <cp:lastModifiedBy>Ingo Barth</cp:lastModifiedBy>
  <cp:revision>29</cp:revision>
  <cp:lastPrinted>2016-12-12T13:49:00Z</cp:lastPrinted>
  <dcterms:created xsi:type="dcterms:W3CDTF">2017-01-25T11:28:00Z</dcterms:created>
  <dcterms:modified xsi:type="dcterms:W3CDTF">2017-01-25T14:25:00Z</dcterms:modified>
</cp:coreProperties>
</file>